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E0E" w:rsidRDefault="00702E0E" w:rsidP="00D75A8E">
      <w:pPr>
        <w:spacing w:after="0"/>
        <w:rPr>
          <w:rFonts w:eastAsia="Times New Roman" w:cs="Times New Roman"/>
          <w:b/>
          <w:bCs/>
          <w:sz w:val="27"/>
          <w:szCs w:val="27"/>
        </w:rPr>
      </w:pPr>
    </w:p>
    <w:p w:rsidR="004957A2" w:rsidRDefault="00353ACF" w:rsidP="00353ACF">
      <w:pPr>
        <w:pStyle w:val="Title"/>
        <w:rPr>
          <w:rFonts w:asciiTheme="minorHAnsi" w:hAnsiTheme="minorHAnsi"/>
          <w:sz w:val="72"/>
          <w:szCs w:val="72"/>
        </w:rPr>
      </w:pPr>
      <w:r w:rsidRPr="00353ACF">
        <w:rPr>
          <w:rFonts w:asciiTheme="minorHAnsi" w:hAnsiTheme="minorHAnsi"/>
          <w:sz w:val="72"/>
          <w:szCs w:val="72"/>
        </w:rPr>
        <w:t xml:space="preserve">Components of a </w:t>
      </w:r>
    </w:p>
    <w:p w:rsidR="00353ACF" w:rsidRPr="00353ACF" w:rsidRDefault="00353ACF" w:rsidP="00353ACF">
      <w:pPr>
        <w:pStyle w:val="Title"/>
        <w:rPr>
          <w:rFonts w:asciiTheme="minorHAnsi" w:hAnsiTheme="minorHAnsi"/>
          <w:sz w:val="72"/>
          <w:szCs w:val="72"/>
        </w:rPr>
      </w:pPr>
      <w:r w:rsidRPr="00353ACF">
        <w:rPr>
          <w:rFonts w:asciiTheme="minorHAnsi" w:hAnsiTheme="minorHAnsi"/>
          <w:sz w:val="72"/>
          <w:szCs w:val="72"/>
        </w:rPr>
        <w:t>Balanced Literacy Program</w:t>
      </w:r>
    </w:p>
    <w:p w:rsidR="00353ACF" w:rsidRDefault="00353ACF" w:rsidP="00353ACF">
      <w:pPr>
        <w:pStyle w:val="Title"/>
        <w:rPr>
          <w:rFonts w:asciiTheme="minorHAnsi" w:hAnsiTheme="minorHAnsi"/>
          <w:sz w:val="72"/>
          <w:szCs w:val="72"/>
        </w:rPr>
      </w:pPr>
    </w:p>
    <w:p w:rsidR="00353ACF" w:rsidRDefault="00353ACF" w:rsidP="00353ACF">
      <w:pPr>
        <w:pStyle w:val="Title"/>
        <w:rPr>
          <w:rFonts w:asciiTheme="minorHAnsi" w:hAnsiTheme="minorHAnsi"/>
          <w:sz w:val="72"/>
          <w:szCs w:val="72"/>
        </w:rPr>
      </w:pPr>
      <w:r>
        <w:rPr>
          <w:rFonts w:asciiTheme="minorHAnsi" w:hAnsiTheme="minorHAnsi"/>
          <w:noProof/>
          <w:sz w:val="72"/>
          <w:szCs w:val="72"/>
        </w:rPr>
        <w:drawing>
          <wp:inline distT="0" distB="0" distL="0" distR="0">
            <wp:extent cx="3657600" cy="2428875"/>
            <wp:effectExtent l="19050" t="0" r="0" b="0"/>
            <wp:docPr id="14" name="Picture 14" descr="C:\Users\Foti\AppData\Local\Microsoft\Windows\Temporary Internet Files\Content.IE5\J1OPU5XQ\MP90030917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Foti\AppData\Local\Microsoft\Windows\Temporary Internet Files\Content.IE5\J1OPU5XQ\MP900309173[1].jpg"/>
                    <pic:cNvPicPr>
                      <a:picLocks noChangeAspect="1" noChangeArrowheads="1"/>
                    </pic:cNvPicPr>
                  </pic:nvPicPr>
                  <pic:blipFill>
                    <a:blip r:embed="rId7" cstate="print"/>
                    <a:srcRect/>
                    <a:stretch>
                      <a:fillRect/>
                    </a:stretch>
                  </pic:blipFill>
                  <pic:spPr bwMode="auto">
                    <a:xfrm>
                      <a:off x="0" y="0"/>
                      <a:ext cx="3657600" cy="2428875"/>
                    </a:xfrm>
                    <a:prstGeom prst="rect">
                      <a:avLst/>
                    </a:prstGeom>
                    <a:noFill/>
                    <a:ln w="9525">
                      <a:noFill/>
                      <a:miter lim="800000"/>
                      <a:headEnd/>
                      <a:tailEnd/>
                    </a:ln>
                  </pic:spPr>
                </pic:pic>
              </a:graphicData>
            </a:graphic>
          </wp:inline>
        </w:drawing>
      </w:r>
    </w:p>
    <w:p w:rsidR="00353ACF" w:rsidRDefault="00353ACF" w:rsidP="00353ACF">
      <w:pPr>
        <w:pStyle w:val="Title"/>
        <w:rPr>
          <w:rFonts w:asciiTheme="minorHAnsi" w:hAnsiTheme="minorHAnsi"/>
          <w:sz w:val="72"/>
          <w:szCs w:val="72"/>
        </w:rPr>
      </w:pPr>
    </w:p>
    <w:p w:rsidR="00353ACF" w:rsidRPr="00353ACF" w:rsidRDefault="00353ACF" w:rsidP="00353ACF">
      <w:pPr>
        <w:pStyle w:val="Title"/>
        <w:rPr>
          <w:rFonts w:asciiTheme="minorHAnsi" w:hAnsiTheme="minorHAnsi"/>
          <w:sz w:val="72"/>
          <w:szCs w:val="72"/>
        </w:rPr>
      </w:pPr>
      <w:r w:rsidRPr="00353ACF">
        <w:rPr>
          <w:rFonts w:asciiTheme="minorHAnsi" w:hAnsiTheme="minorHAnsi"/>
          <w:sz w:val="72"/>
          <w:szCs w:val="72"/>
        </w:rPr>
        <w:t>Community School 300</w:t>
      </w:r>
    </w:p>
    <w:p w:rsidR="004957A2" w:rsidRDefault="004957A2" w:rsidP="004957A2">
      <w:pPr>
        <w:pStyle w:val="Title"/>
        <w:rPr>
          <w:rFonts w:asciiTheme="minorHAnsi" w:hAnsiTheme="minorHAnsi"/>
          <w:sz w:val="36"/>
          <w:szCs w:val="36"/>
        </w:rPr>
      </w:pPr>
      <w:r>
        <w:rPr>
          <w:rFonts w:asciiTheme="minorHAnsi" w:hAnsiTheme="minorHAnsi"/>
          <w:sz w:val="36"/>
          <w:szCs w:val="36"/>
        </w:rPr>
        <w:t>School of Applied Science and Learning</w:t>
      </w:r>
    </w:p>
    <w:p w:rsidR="004957A2" w:rsidRDefault="004957A2" w:rsidP="00353ACF">
      <w:pPr>
        <w:pStyle w:val="Title"/>
        <w:rPr>
          <w:rFonts w:asciiTheme="minorHAnsi" w:hAnsiTheme="minorHAnsi"/>
          <w:sz w:val="36"/>
          <w:szCs w:val="36"/>
        </w:rPr>
      </w:pPr>
    </w:p>
    <w:p w:rsidR="00353ACF" w:rsidRPr="00353ACF" w:rsidRDefault="00353ACF" w:rsidP="00353ACF">
      <w:pPr>
        <w:pStyle w:val="Title"/>
        <w:rPr>
          <w:rFonts w:asciiTheme="minorHAnsi" w:hAnsiTheme="minorHAnsi"/>
          <w:sz w:val="36"/>
          <w:szCs w:val="36"/>
        </w:rPr>
      </w:pPr>
      <w:r w:rsidRPr="00353ACF">
        <w:rPr>
          <w:rFonts w:asciiTheme="minorHAnsi" w:hAnsiTheme="minorHAnsi"/>
          <w:sz w:val="36"/>
          <w:szCs w:val="36"/>
        </w:rPr>
        <w:t>V. Singleton, Principal</w:t>
      </w:r>
    </w:p>
    <w:p w:rsidR="00353ACF" w:rsidRPr="00353ACF" w:rsidRDefault="00353ACF" w:rsidP="00353ACF">
      <w:pPr>
        <w:pStyle w:val="Title"/>
        <w:rPr>
          <w:rFonts w:asciiTheme="minorHAnsi" w:hAnsiTheme="minorHAnsi"/>
          <w:sz w:val="36"/>
          <w:szCs w:val="36"/>
        </w:rPr>
      </w:pPr>
      <w:r w:rsidRPr="00353ACF">
        <w:rPr>
          <w:rFonts w:asciiTheme="minorHAnsi" w:hAnsiTheme="minorHAnsi"/>
          <w:sz w:val="36"/>
          <w:szCs w:val="36"/>
        </w:rPr>
        <w:t>N. Rice, Asst. Principal</w:t>
      </w:r>
    </w:p>
    <w:p w:rsidR="00353ACF" w:rsidRPr="00353ACF" w:rsidRDefault="00353ACF" w:rsidP="00353ACF">
      <w:pPr>
        <w:pStyle w:val="Title"/>
        <w:rPr>
          <w:rFonts w:asciiTheme="minorHAnsi" w:hAnsiTheme="minorHAnsi"/>
          <w:sz w:val="36"/>
          <w:szCs w:val="36"/>
        </w:rPr>
      </w:pPr>
      <w:r w:rsidRPr="00353ACF">
        <w:rPr>
          <w:rFonts w:asciiTheme="minorHAnsi" w:hAnsiTheme="minorHAnsi"/>
          <w:sz w:val="36"/>
          <w:szCs w:val="36"/>
        </w:rPr>
        <w:t>D. Smith, Asst. Principal</w:t>
      </w:r>
    </w:p>
    <w:p w:rsidR="00353ACF" w:rsidRDefault="00353ACF" w:rsidP="00353ACF">
      <w:pPr>
        <w:pStyle w:val="Title"/>
        <w:rPr>
          <w:rFonts w:asciiTheme="minorHAnsi" w:hAnsiTheme="minorHAnsi"/>
          <w:sz w:val="36"/>
          <w:szCs w:val="36"/>
        </w:rPr>
      </w:pPr>
    </w:p>
    <w:p w:rsidR="00353ACF" w:rsidRDefault="00353ACF" w:rsidP="00353ACF">
      <w:pPr>
        <w:pStyle w:val="Title"/>
        <w:rPr>
          <w:rFonts w:asciiTheme="minorHAnsi" w:hAnsiTheme="minorHAnsi"/>
          <w:sz w:val="36"/>
          <w:szCs w:val="36"/>
        </w:rPr>
      </w:pPr>
    </w:p>
    <w:p w:rsidR="00353ACF" w:rsidRDefault="00353ACF" w:rsidP="00353ACF">
      <w:pPr>
        <w:pStyle w:val="Title"/>
        <w:rPr>
          <w:rFonts w:asciiTheme="minorHAnsi" w:hAnsiTheme="minorHAnsi"/>
          <w:sz w:val="36"/>
          <w:szCs w:val="36"/>
        </w:rPr>
      </w:pPr>
    </w:p>
    <w:p w:rsidR="00353ACF" w:rsidRDefault="00353ACF" w:rsidP="00353ACF">
      <w:pPr>
        <w:pStyle w:val="Title"/>
        <w:rPr>
          <w:rFonts w:asciiTheme="minorHAnsi" w:hAnsiTheme="minorHAnsi"/>
          <w:sz w:val="36"/>
          <w:szCs w:val="36"/>
        </w:rPr>
      </w:pPr>
    </w:p>
    <w:p w:rsidR="00702E0E" w:rsidRPr="004957A2" w:rsidRDefault="00353ACF" w:rsidP="00353ACF">
      <w:pPr>
        <w:pStyle w:val="Title"/>
        <w:jc w:val="right"/>
        <w:rPr>
          <w:rFonts w:asciiTheme="minorHAnsi" w:hAnsiTheme="minorHAnsi"/>
          <w:sz w:val="28"/>
          <w:szCs w:val="28"/>
        </w:rPr>
      </w:pPr>
      <w:r w:rsidRPr="004957A2">
        <w:rPr>
          <w:rFonts w:asciiTheme="minorHAnsi" w:hAnsiTheme="minorHAnsi"/>
          <w:sz w:val="28"/>
          <w:szCs w:val="28"/>
        </w:rPr>
        <w:t xml:space="preserve">Prepared by O. </w:t>
      </w:r>
      <w:proofErr w:type="spellStart"/>
      <w:r w:rsidRPr="004957A2">
        <w:rPr>
          <w:rFonts w:asciiTheme="minorHAnsi" w:hAnsiTheme="minorHAnsi"/>
          <w:sz w:val="28"/>
          <w:szCs w:val="28"/>
        </w:rPr>
        <w:t>Fotinis</w:t>
      </w:r>
      <w:proofErr w:type="spellEnd"/>
      <w:r w:rsidR="00702E0E" w:rsidRPr="004957A2">
        <w:rPr>
          <w:rFonts w:asciiTheme="minorHAnsi" w:hAnsiTheme="minorHAnsi"/>
          <w:sz w:val="28"/>
          <w:szCs w:val="28"/>
        </w:rPr>
        <w:br w:type="page"/>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lastRenderedPageBreak/>
        <w:t>Components of a Balanced Literacy Program</w:t>
      </w:r>
      <w:r w:rsidR="00702E0E">
        <w:rPr>
          <w:rFonts w:eastAsia="Times New Roman" w:cs="Times New Roman"/>
          <w:b/>
          <w:bCs/>
          <w:sz w:val="27"/>
          <w:szCs w:val="27"/>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All of the following contribute to producing literate citizens of the 21st Century.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Reading Aloud:</w:t>
      </w:r>
      <w:r w:rsidRPr="00203ED9">
        <w:rPr>
          <w:rFonts w:eastAsia="Times New Roman" w:cs="Times New Roman"/>
          <w:sz w:val="24"/>
          <w:szCs w:val="24"/>
        </w:rPr>
        <w:t xml:space="preserve"> Teacher reads selection aloud to students</w:t>
      </w:r>
    </w:p>
    <w:p w:rsidR="00D75A8E" w:rsidRPr="00203ED9" w:rsidRDefault="00D75A8E" w:rsidP="00D75A8E">
      <w:pPr>
        <w:numPr>
          <w:ilvl w:val="0"/>
          <w:numId w:val="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adult model of fluent reading </w:t>
      </w:r>
    </w:p>
    <w:p w:rsidR="00D75A8E" w:rsidRPr="00203ED9" w:rsidRDefault="00D75A8E" w:rsidP="00D75A8E">
      <w:pPr>
        <w:numPr>
          <w:ilvl w:val="0"/>
          <w:numId w:val="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sense of story/text </w:t>
      </w:r>
    </w:p>
    <w:p w:rsidR="00D75A8E" w:rsidRPr="00203ED9" w:rsidRDefault="00D75A8E" w:rsidP="00D75A8E">
      <w:pPr>
        <w:numPr>
          <w:ilvl w:val="0"/>
          <w:numId w:val="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vocabulary </w:t>
      </w:r>
    </w:p>
    <w:p w:rsidR="00D75A8E" w:rsidRPr="00203ED9" w:rsidRDefault="00D75A8E" w:rsidP="00D75A8E">
      <w:pPr>
        <w:numPr>
          <w:ilvl w:val="0"/>
          <w:numId w:val="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Encourages prediction </w:t>
      </w:r>
    </w:p>
    <w:p w:rsidR="00D75A8E" w:rsidRPr="00203ED9" w:rsidRDefault="00D75A8E" w:rsidP="00D75A8E">
      <w:pPr>
        <w:numPr>
          <w:ilvl w:val="0"/>
          <w:numId w:val="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Builds a community of readers </w:t>
      </w:r>
    </w:p>
    <w:p w:rsidR="00D75A8E" w:rsidRPr="00203ED9" w:rsidRDefault="00D75A8E" w:rsidP="00D75A8E">
      <w:pPr>
        <w:numPr>
          <w:ilvl w:val="0"/>
          <w:numId w:val="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Develops active listening*</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Shared Reading:</w:t>
      </w:r>
      <w:r w:rsidRPr="00203ED9">
        <w:rPr>
          <w:rFonts w:eastAsia="Times New Roman" w:cs="Times New Roman"/>
          <w:sz w:val="24"/>
          <w:szCs w:val="24"/>
        </w:rPr>
        <w:t xml:space="preserve"> Teacher and students read text together</w:t>
      </w:r>
    </w:p>
    <w:p w:rsidR="00D75A8E" w:rsidRPr="00203ED9" w:rsidRDefault="00D75A8E" w:rsidP="00D75A8E">
      <w:pPr>
        <w:numPr>
          <w:ilvl w:val="0"/>
          <w:numId w:val="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Demonstrates awareness of text </w:t>
      </w:r>
    </w:p>
    <w:p w:rsidR="00D75A8E" w:rsidRPr="00203ED9" w:rsidRDefault="00D75A8E" w:rsidP="00D75A8E">
      <w:pPr>
        <w:numPr>
          <w:ilvl w:val="0"/>
          <w:numId w:val="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sense of story or content </w:t>
      </w:r>
    </w:p>
    <w:p w:rsidR="00D75A8E" w:rsidRPr="00203ED9" w:rsidRDefault="00D75A8E" w:rsidP="00D75A8E">
      <w:pPr>
        <w:numPr>
          <w:ilvl w:val="0"/>
          <w:numId w:val="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Promotes reading strategies </w:t>
      </w:r>
    </w:p>
    <w:p w:rsidR="00D75A8E" w:rsidRPr="00203ED9" w:rsidRDefault="00D75A8E" w:rsidP="00D75A8E">
      <w:pPr>
        <w:numPr>
          <w:ilvl w:val="0"/>
          <w:numId w:val="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fluency and phrasing </w:t>
      </w:r>
    </w:p>
    <w:p w:rsidR="00D75A8E" w:rsidRPr="00203ED9" w:rsidRDefault="00D75A8E" w:rsidP="00D75A8E">
      <w:pPr>
        <w:numPr>
          <w:ilvl w:val="0"/>
          <w:numId w:val="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Increases comprehension </w:t>
      </w:r>
    </w:p>
    <w:p w:rsidR="00D75A8E" w:rsidRPr="00203ED9" w:rsidRDefault="00D75A8E" w:rsidP="00D75A8E">
      <w:pPr>
        <w:numPr>
          <w:ilvl w:val="0"/>
          <w:numId w:val="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Encourages politeness and respect *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Guided Reading:</w:t>
      </w:r>
      <w:r w:rsidRPr="00203ED9">
        <w:rPr>
          <w:rFonts w:eastAsia="Times New Roman" w:cs="Times New Roman"/>
          <w:sz w:val="24"/>
          <w:szCs w:val="24"/>
        </w:rPr>
        <w:t xml:space="preserve"> Teacher introduces a selection at student's instructional level</w:t>
      </w:r>
    </w:p>
    <w:p w:rsidR="00D75A8E" w:rsidRPr="00203ED9" w:rsidRDefault="00D75A8E" w:rsidP="00D75A8E">
      <w:pPr>
        <w:numPr>
          <w:ilvl w:val="0"/>
          <w:numId w:val="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Promotes reading strategies </w:t>
      </w:r>
    </w:p>
    <w:p w:rsidR="00D75A8E" w:rsidRPr="00203ED9" w:rsidRDefault="00D75A8E" w:rsidP="00D75A8E">
      <w:pPr>
        <w:numPr>
          <w:ilvl w:val="0"/>
          <w:numId w:val="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Increases comprehension </w:t>
      </w:r>
    </w:p>
    <w:p w:rsidR="00D75A8E" w:rsidRPr="00203ED9" w:rsidRDefault="00D75A8E" w:rsidP="00D75A8E">
      <w:pPr>
        <w:numPr>
          <w:ilvl w:val="0"/>
          <w:numId w:val="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Encourages independent reading </w:t>
      </w:r>
    </w:p>
    <w:p w:rsidR="00D75A8E" w:rsidRPr="00203ED9" w:rsidRDefault="00D75A8E" w:rsidP="00D75A8E">
      <w:pPr>
        <w:numPr>
          <w:ilvl w:val="0"/>
          <w:numId w:val="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Expands belief in own ability *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Independent Reading:</w:t>
      </w:r>
      <w:r w:rsidRPr="00203ED9">
        <w:rPr>
          <w:rFonts w:eastAsia="Times New Roman" w:cs="Times New Roman"/>
          <w:sz w:val="24"/>
          <w:szCs w:val="24"/>
        </w:rPr>
        <w:t xml:space="preserve"> Students read independently</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Encourages strategic reading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Increases comprehension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Supports writing development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Extends experiences with a variety of written texts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Promotes reading for enjoyment and information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fluency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Fosters self-confidence by reading familiar and new text </w:t>
      </w:r>
    </w:p>
    <w:p w:rsidR="00D75A8E" w:rsidRPr="00203ED9" w:rsidRDefault="00D75A8E" w:rsidP="00D75A8E">
      <w:pPr>
        <w:numPr>
          <w:ilvl w:val="0"/>
          <w:numId w:val="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opportunities to use mistakes as learning opportunities *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Modeled/Shared Writing:</w:t>
      </w:r>
      <w:r w:rsidRPr="00203ED9">
        <w:rPr>
          <w:rFonts w:eastAsia="Times New Roman" w:cs="Times New Roman"/>
          <w:sz w:val="24"/>
          <w:szCs w:val="24"/>
        </w:rPr>
        <w:t xml:space="preserve"> Teacher and students collaborate to write text; teacher acts as scribe</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concepts of print </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writing strategies </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Supports reading development </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model for a variety of writing styles </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Models the connection among and between sounds, letters, and words </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Produces text that students can read independently </w:t>
      </w:r>
    </w:p>
    <w:p w:rsidR="00D75A8E" w:rsidRPr="00203ED9" w:rsidRDefault="00D75A8E" w:rsidP="00D75A8E">
      <w:pPr>
        <w:numPr>
          <w:ilvl w:val="0"/>
          <w:numId w:val="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Necessitates communicating in a clear and specific manner*</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Interactive Writing:</w:t>
      </w:r>
      <w:r w:rsidRPr="00203ED9">
        <w:rPr>
          <w:rFonts w:eastAsia="Times New Roman" w:cs="Times New Roman"/>
          <w:sz w:val="24"/>
          <w:szCs w:val="24"/>
        </w:rPr>
        <w:t xml:space="preserve"> Teacher and students compose together using a "shared pen" technique in which students do some of the writing</w:t>
      </w:r>
    </w:p>
    <w:p w:rsidR="00D75A8E" w:rsidRPr="00203ED9" w:rsidRDefault="00D75A8E" w:rsidP="00D75A8E">
      <w:pPr>
        <w:numPr>
          <w:ilvl w:val="0"/>
          <w:numId w:val="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opportunities to plan and construct texts </w:t>
      </w:r>
    </w:p>
    <w:p w:rsidR="00D75A8E" w:rsidRPr="00203ED9" w:rsidRDefault="00D75A8E" w:rsidP="00D75A8E">
      <w:pPr>
        <w:numPr>
          <w:ilvl w:val="0"/>
          <w:numId w:val="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Increases spelling knowledge </w:t>
      </w:r>
    </w:p>
    <w:p w:rsidR="00D75A8E" w:rsidRPr="00203ED9" w:rsidRDefault="00D75A8E" w:rsidP="00D75A8E">
      <w:pPr>
        <w:numPr>
          <w:ilvl w:val="0"/>
          <w:numId w:val="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Produces written language resources in the classroom </w:t>
      </w:r>
    </w:p>
    <w:p w:rsidR="00D75A8E" w:rsidRPr="00203ED9" w:rsidRDefault="00D75A8E" w:rsidP="00D75A8E">
      <w:pPr>
        <w:numPr>
          <w:ilvl w:val="0"/>
          <w:numId w:val="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Creates opportunities to apply what has been learned*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Independent Writing:</w:t>
      </w:r>
      <w:r w:rsidRPr="00203ED9">
        <w:rPr>
          <w:rFonts w:eastAsia="Times New Roman" w:cs="Times New Roman"/>
          <w:sz w:val="24"/>
          <w:szCs w:val="24"/>
        </w:rPr>
        <w:t xml:space="preserve"> Students write independently</w:t>
      </w:r>
    </w:p>
    <w:p w:rsidR="00D75A8E" w:rsidRPr="00203ED9" w:rsidRDefault="00D75A8E" w:rsidP="00D75A8E">
      <w:pPr>
        <w:numPr>
          <w:ilvl w:val="0"/>
          <w:numId w:val="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Strengthens text sequence </w:t>
      </w:r>
    </w:p>
    <w:p w:rsidR="00D75A8E" w:rsidRPr="00203ED9" w:rsidRDefault="00D75A8E" w:rsidP="00D75A8E">
      <w:pPr>
        <w:numPr>
          <w:ilvl w:val="0"/>
          <w:numId w:val="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understanding of multiple uses of writing </w:t>
      </w:r>
    </w:p>
    <w:p w:rsidR="00D75A8E" w:rsidRPr="00203ED9" w:rsidRDefault="00D75A8E" w:rsidP="00D75A8E">
      <w:pPr>
        <w:numPr>
          <w:ilvl w:val="0"/>
          <w:numId w:val="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Supports reading development </w:t>
      </w:r>
    </w:p>
    <w:p w:rsidR="00D75A8E" w:rsidRPr="00203ED9" w:rsidRDefault="00D75A8E" w:rsidP="00D75A8E">
      <w:pPr>
        <w:numPr>
          <w:ilvl w:val="0"/>
          <w:numId w:val="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writing strategies </w:t>
      </w:r>
    </w:p>
    <w:p w:rsidR="00D75A8E" w:rsidRPr="00203ED9" w:rsidRDefault="00D75A8E" w:rsidP="00D75A8E">
      <w:pPr>
        <w:numPr>
          <w:ilvl w:val="0"/>
          <w:numId w:val="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Develops active independence*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*Personal Qualities: Collaborative Worker, Problem Solver, Quality Producer, Self Directed Learner, Responsible Citizen</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36"/>
          <w:szCs w:val="36"/>
        </w:rPr>
        <w:t>Recognizable Characteristics of ReadersK-12</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EMERGENT</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Inconsistently use early strategies: </w:t>
      </w:r>
    </w:p>
    <w:p w:rsidR="00D75A8E" w:rsidRPr="00203ED9" w:rsidRDefault="00D75A8E" w:rsidP="00D75A8E">
      <w:pPr>
        <w:numPr>
          <w:ilvl w:val="1"/>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one-on-one matching </w:t>
      </w:r>
    </w:p>
    <w:p w:rsidR="00D75A8E" w:rsidRPr="00203ED9" w:rsidRDefault="00D75A8E" w:rsidP="00D75A8E">
      <w:pPr>
        <w:numPr>
          <w:ilvl w:val="1"/>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Monitoring (repeating; self-correcting) </w:t>
      </w:r>
    </w:p>
    <w:p w:rsidR="00D75A8E" w:rsidRPr="00203ED9" w:rsidRDefault="00D75A8E" w:rsidP="00D75A8E">
      <w:pPr>
        <w:numPr>
          <w:ilvl w:val="1"/>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cross-checking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easy patterned text with picture support with fluency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Practice skills acquired on easy materials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Link known initial and final sound symbols to new words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Get "mouth ready" for an unknown word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limited sight vocabularies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Retell text with simple/interchangeable storyline </w:t>
      </w:r>
    </w:p>
    <w:p w:rsidR="00D75A8E" w:rsidRPr="00203ED9" w:rsidRDefault="00D75A8E" w:rsidP="00D75A8E">
      <w:pPr>
        <w:numPr>
          <w:ilvl w:val="0"/>
          <w:numId w:val="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Respond to text at a literal level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EARLY/DEVELOPING</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Search for and use cues with increasing independence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Self-monitor and self-correct when prompted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familiar text fluently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Lack stamina needed for chapter books/novels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longer text with smaller print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with good phrasing and expression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Hear/use some medial sounds to identify new words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Identify "chunks" and analyze longer words on their own or with support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Increase sight vocabulary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Retell text with story structure to capture story elements </w:t>
      </w:r>
    </w:p>
    <w:p w:rsidR="00D75A8E" w:rsidRPr="00203ED9" w:rsidRDefault="00D75A8E" w:rsidP="00D75A8E">
      <w:pPr>
        <w:numPr>
          <w:ilvl w:val="0"/>
          <w:numId w:val="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Respond to reading content with inconsistent comprehension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FLUENT</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 cues flexibly and effectively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Integrate use of cues/strategies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Self-monitor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Problem-solve independently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smoothly using appropriate speeds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Able to scan ahead/predict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Transfer known information to unknown words independently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Able to visually analyze words in text "on the run"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control of multi-syllable words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longer books with more complex written style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an extensive sight vocabulary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Retell complex storyline to include plot and some detail </w:t>
      </w:r>
    </w:p>
    <w:p w:rsidR="00D75A8E" w:rsidRPr="00203ED9" w:rsidRDefault="00D75A8E" w:rsidP="00D75A8E">
      <w:pPr>
        <w:numPr>
          <w:ilvl w:val="0"/>
          <w:numId w:val="1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Respond to a variety of reading genre with comprehension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36"/>
          <w:szCs w:val="36"/>
        </w:rPr>
        <w:t> Assessment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 xml:space="preserve">Documentation of Progress: </w:t>
      </w:r>
      <w:r w:rsidRPr="00203ED9">
        <w:rPr>
          <w:rFonts w:eastAsia="Times New Roman" w:cs="Times New Roman"/>
          <w:sz w:val="24"/>
          <w:szCs w:val="24"/>
        </w:rPr>
        <w:t>Teacher monitors student's</w:t>
      </w:r>
      <w:r w:rsidR="00702E0E">
        <w:rPr>
          <w:rFonts w:eastAsia="Times New Roman" w:cs="Times New Roman"/>
          <w:sz w:val="24"/>
          <w:szCs w:val="24"/>
        </w:rPr>
        <w:t xml:space="preserve"> </w:t>
      </w:r>
      <w:r w:rsidRPr="00203ED9">
        <w:rPr>
          <w:rFonts w:eastAsia="Times New Roman" w:cs="Times New Roman"/>
          <w:sz w:val="24"/>
          <w:szCs w:val="24"/>
        </w:rPr>
        <w:t>progress in reading and writing through systematic observation.</w:t>
      </w:r>
    </w:p>
    <w:p w:rsidR="00D75A8E" w:rsidRPr="00203ED9" w:rsidRDefault="00D75A8E" w:rsidP="00D75A8E">
      <w:pPr>
        <w:numPr>
          <w:ilvl w:val="0"/>
          <w:numId w:val="1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basis for instruction </w:t>
      </w:r>
    </w:p>
    <w:p w:rsidR="00D75A8E" w:rsidRPr="00203ED9" w:rsidRDefault="00D75A8E" w:rsidP="00D75A8E">
      <w:pPr>
        <w:numPr>
          <w:ilvl w:val="0"/>
          <w:numId w:val="1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information for forming guided reading groups  </w:t>
      </w:r>
    </w:p>
    <w:p w:rsidR="00D75A8E" w:rsidRPr="00203ED9" w:rsidRDefault="00D75A8E" w:rsidP="00D75A8E">
      <w:pPr>
        <w:numPr>
          <w:ilvl w:val="0"/>
          <w:numId w:val="1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Provides information for appropriate text selection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Formal Assessment Provides a Snapshot View </w:t>
      </w:r>
    </w:p>
    <w:p w:rsidR="00D75A8E" w:rsidRPr="00203ED9" w:rsidRDefault="00D75A8E" w:rsidP="00D75A8E">
      <w:pPr>
        <w:numPr>
          <w:ilvl w:val="0"/>
          <w:numId w:val="1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Stanford Nine and other norm referenced tests </w:t>
      </w:r>
    </w:p>
    <w:p w:rsidR="00D75A8E" w:rsidRPr="00203ED9" w:rsidRDefault="00D75A8E" w:rsidP="00D75A8E">
      <w:pPr>
        <w:numPr>
          <w:ilvl w:val="0"/>
          <w:numId w:val="1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LAPA Scores </w:t>
      </w:r>
    </w:p>
    <w:p w:rsidR="00D75A8E" w:rsidRPr="00203ED9" w:rsidRDefault="00D75A8E" w:rsidP="00D75A8E">
      <w:pPr>
        <w:numPr>
          <w:ilvl w:val="0"/>
          <w:numId w:val="1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District Assessment based on CORE Curriculum </w:t>
      </w:r>
    </w:p>
    <w:p w:rsidR="00D75A8E" w:rsidRPr="00203ED9" w:rsidRDefault="00D75A8E" w:rsidP="00D75A8E">
      <w:pPr>
        <w:numPr>
          <w:ilvl w:val="0"/>
          <w:numId w:val="1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Informal Reading Comprehension Placement Test, Middle School Computer Assessment </w:t>
      </w:r>
    </w:p>
    <w:p w:rsidR="00D75A8E" w:rsidRPr="00203ED9" w:rsidRDefault="00D75A8E" w:rsidP="00D75A8E">
      <w:pPr>
        <w:numPr>
          <w:ilvl w:val="0"/>
          <w:numId w:val="1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Informal Reading Inventory, Elementary Textbook Adoption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lastRenderedPageBreak/>
        <w:t>Ongoing Assessment Records Evolving Progress</w:t>
      </w:r>
    </w:p>
    <w:p w:rsidR="00D75A8E" w:rsidRPr="00203ED9" w:rsidRDefault="00D75A8E" w:rsidP="00D75A8E">
      <w:pPr>
        <w:numPr>
          <w:ilvl w:val="0"/>
          <w:numId w:val="1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Talking and listening to students (formal/informal conferences) </w:t>
      </w:r>
    </w:p>
    <w:p w:rsidR="00D75A8E" w:rsidRPr="00203ED9" w:rsidRDefault="00D75A8E" w:rsidP="00D75A8E">
      <w:pPr>
        <w:numPr>
          <w:ilvl w:val="0"/>
          <w:numId w:val="1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Talking with parents or other teachers (formal/informal conferences, explanation of formal and informal assessment procedures, sharing student word samples)  </w:t>
      </w:r>
    </w:p>
    <w:p w:rsidR="00D75A8E" w:rsidRPr="00203ED9" w:rsidRDefault="00D75A8E" w:rsidP="00D75A8E">
      <w:pPr>
        <w:numPr>
          <w:ilvl w:val="0"/>
          <w:numId w:val="1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Observational Notes (anecdotal records, checklists)  </w:t>
      </w:r>
    </w:p>
    <w:p w:rsidR="00D75A8E" w:rsidRPr="00203ED9" w:rsidRDefault="00D75A8E" w:rsidP="00D75A8E">
      <w:pPr>
        <w:numPr>
          <w:ilvl w:val="0"/>
          <w:numId w:val="1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Samples of student work (portfolios, writing samples, journals, cloze tests) </w:t>
      </w:r>
    </w:p>
    <w:p w:rsidR="00D75A8E" w:rsidRPr="00203ED9" w:rsidRDefault="00D75A8E" w:rsidP="00D75A8E">
      <w:pPr>
        <w:numPr>
          <w:ilvl w:val="0"/>
          <w:numId w:val="1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Listen to student read (informal/formal running records, miscue analysis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Assessing Students for Grouping and Instruction</w:t>
      </w:r>
      <w:r w:rsidRPr="00203ED9">
        <w:rPr>
          <w:rFonts w:eastAsia="Times New Roman" w:cs="Times New Roman"/>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The most useful source of information about students'</w:t>
      </w:r>
      <w:r w:rsidR="00702E0E">
        <w:rPr>
          <w:rFonts w:eastAsia="Times New Roman" w:cs="Times New Roman"/>
          <w:sz w:val="24"/>
          <w:szCs w:val="24"/>
        </w:rPr>
        <w:t xml:space="preserve"> </w:t>
      </w:r>
      <w:r w:rsidRPr="00203ED9">
        <w:rPr>
          <w:rFonts w:eastAsia="Times New Roman" w:cs="Times New Roman"/>
          <w:sz w:val="24"/>
          <w:szCs w:val="24"/>
        </w:rPr>
        <w:t>instructional levels is observations teachers make on a daily basis.</w:t>
      </w:r>
      <w:r w:rsidR="00702E0E">
        <w:rPr>
          <w:rFonts w:eastAsia="Times New Roman" w:cs="Times New Roman"/>
          <w:sz w:val="24"/>
          <w:szCs w:val="24"/>
        </w:rPr>
        <w:t xml:space="preserve"> </w:t>
      </w:r>
      <w:r w:rsidRPr="00203ED9">
        <w:rPr>
          <w:rFonts w:eastAsia="Times New Roman" w:cs="Times New Roman"/>
          <w:sz w:val="24"/>
          <w:szCs w:val="24"/>
        </w:rPr>
        <w:t>The following types of informal assessments are appropriate for</w:t>
      </w:r>
      <w:r w:rsidR="00702E0E">
        <w:rPr>
          <w:rFonts w:eastAsia="Times New Roman" w:cs="Times New Roman"/>
          <w:sz w:val="24"/>
          <w:szCs w:val="24"/>
        </w:rPr>
        <w:t xml:space="preserve"> </w:t>
      </w:r>
      <w:r w:rsidRPr="00203ED9">
        <w:rPr>
          <w:rFonts w:eastAsia="Times New Roman" w:cs="Times New Roman"/>
          <w:sz w:val="24"/>
          <w:szCs w:val="24"/>
        </w:rPr>
        <w:t>documenting students' literacy performance and academic growth:</w:t>
      </w:r>
    </w:p>
    <w:p w:rsidR="00D75A8E" w:rsidRPr="00203ED9" w:rsidRDefault="00D75A8E" w:rsidP="00D75A8E">
      <w:pPr>
        <w:numPr>
          <w:ilvl w:val="0"/>
          <w:numId w:val="1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Observation checklists </w:t>
      </w:r>
    </w:p>
    <w:p w:rsidR="00D75A8E" w:rsidRPr="00203ED9" w:rsidRDefault="00D75A8E" w:rsidP="00D75A8E">
      <w:pPr>
        <w:numPr>
          <w:ilvl w:val="0"/>
          <w:numId w:val="1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Anecdotal notes </w:t>
      </w:r>
    </w:p>
    <w:p w:rsidR="00D75A8E" w:rsidRPr="00203ED9" w:rsidRDefault="00D75A8E" w:rsidP="00D75A8E">
      <w:pPr>
        <w:numPr>
          <w:ilvl w:val="0"/>
          <w:numId w:val="1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Running records </w:t>
      </w:r>
    </w:p>
    <w:p w:rsidR="00D75A8E" w:rsidRPr="00203ED9" w:rsidRDefault="00D75A8E" w:rsidP="00D75A8E">
      <w:pPr>
        <w:numPr>
          <w:ilvl w:val="0"/>
          <w:numId w:val="1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Student portfolios </w:t>
      </w:r>
    </w:p>
    <w:p w:rsidR="00D75A8E" w:rsidRPr="00203ED9" w:rsidRDefault="00D75A8E" w:rsidP="00D75A8E">
      <w:pPr>
        <w:numPr>
          <w:ilvl w:val="0"/>
          <w:numId w:val="1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Teacher/student conference notes </w:t>
      </w:r>
    </w:p>
    <w:p w:rsidR="00D75A8E" w:rsidRPr="00203ED9" w:rsidRDefault="00D75A8E" w:rsidP="00D75A8E">
      <w:pPr>
        <w:numPr>
          <w:ilvl w:val="0"/>
          <w:numId w:val="1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Student learning logs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Assessment provides documentation about what students know and can</w:t>
      </w:r>
      <w:r w:rsidR="00702E0E">
        <w:rPr>
          <w:rFonts w:eastAsia="Times New Roman" w:cs="Times New Roman"/>
          <w:sz w:val="24"/>
          <w:szCs w:val="24"/>
        </w:rPr>
        <w:t xml:space="preserve"> </w:t>
      </w:r>
      <w:r w:rsidRPr="00203ED9">
        <w:rPr>
          <w:rFonts w:eastAsia="Times New Roman" w:cs="Times New Roman"/>
          <w:sz w:val="24"/>
          <w:szCs w:val="24"/>
        </w:rPr>
        <w:t>do. The primary purpose of assessment is to gather data to inform</w:t>
      </w:r>
      <w:r w:rsidR="00702E0E">
        <w:rPr>
          <w:rFonts w:eastAsia="Times New Roman" w:cs="Times New Roman"/>
          <w:sz w:val="24"/>
          <w:szCs w:val="24"/>
        </w:rPr>
        <w:t xml:space="preserve"> </w:t>
      </w:r>
      <w:r w:rsidRPr="00203ED9">
        <w:rPr>
          <w:rFonts w:eastAsia="Times New Roman" w:cs="Times New Roman"/>
          <w:sz w:val="24"/>
          <w:szCs w:val="24"/>
        </w:rPr>
        <w:t>literacy instruction. If assessment does not result in improved</w:t>
      </w:r>
      <w:r w:rsidR="00702E0E">
        <w:rPr>
          <w:rFonts w:eastAsia="Times New Roman" w:cs="Times New Roman"/>
          <w:sz w:val="24"/>
          <w:szCs w:val="24"/>
        </w:rPr>
        <w:t xml:space="preserve"> </w:t>
      </w:r>
      <w:r w:rsidRPr="00203ED9">
        <w:rPr>
          <w:rFonts w:eastAsia="Times New Roman" w:cs="Times New Roman"/>
          <w:sz w:val="24"/>
          <w:szCs w:val="24"/>
        </w:rPr>
        <w:t>teaching, its educational student learning value diminishes.</w:t>
      </w:r>
      <w:r w:rsidR="00702E0E">
        <w:rPr>
          <w:rFonts w:eastAsia="Times New Roman" w:cs="Times New Roman"/>
          <w:sz w:val="24"/>
          <w:szCs w:val="24"/>
        </w:rPr>
        <w:t xml:space="preserve"> </w:t>
      </w:r>
      <w:r w:rsidRPr="00203ED9">
        <w:rPr>
          <w:rFonts w:eastAsia="Times New Roman" w:cs="Times New Roman"/>
          <w:sz w:val="24"/>
          <w:szCs w:val="24"/>
        </w:rPr>
        <w:t>Assessment allows teachers to see the results of their instruction</w:t>
      </w:r>
      <w:r w:rsidR="00702E0E">
        <w:rPr>
          <w:rFonts w:eastAsia="Times New Roman" w:cs="Times New Roman"/>
          <w:sz w:val="24"/>
          <w:szCs w:val="24"/>
        </w:rPr>
        <w:t xml:space="preserve"> </w:t>
      </w:r>
      <w:r w:rsidRPr="00203ED9">
        <w:rPr>
          <w:rFonts w:eastAsia="Times New Roman" w:cs="Times New Roman"/>
          <w:sz w:val="24"/>
          <w:szCs w:val="24"/>
        </w:rPr>
        <w:t>and to make judgments about students' literacy development.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Observation by teachers provides the following:</w:t>
      </w:r>
      <w:r w:rsidRPr="00203ED9">
        <w:rPr>
          <w:rFonts w:eastAsia="Times New Roman" w:cs="Times New Roman"/>
          <w:sz w:val="24"/>
          <w:szCs w:val="24"/>
        </w:rPr>
        <w:t> </w:t>
      </w:r>
    </w:p>
    <w:p w:rsidR="00D75A8E" w:rsidRPr="00203ED9" w:rsidRDefault="00D75A8E" w:rsidP="00D75A8E">
      <w:pPr>
        <w:numPr>
          <w:ilvl w:val="0"/>
          <w:numId w:val="1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Valid information about what students know and can do </w:t>
      </w:r>
    </w:p>
    <w:p w:rsidR="00D75A8E" w:rsidRPr="00203ED9" w:rsidRDefault="00D75A8E" w:rsidP="00D75A8E">
      <w:pPr>
        <w:numPr>
          <w:ilvl w:val="0"/>
          <w:numId w:val="1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Reliable systematic observations about students' progress and development </w:t>
      </w:r>
    </w:p>
    <w:p w:rsidR="00D75A8E" w:rsidRPr="00203ED9" w:rsidRDefault="00D75A8E" w:rsidP="00D75A8E">
      <w:pPr>
        <w:numPr>
          <w:ilvl w:val="0"/>
          <w:numId w:val="1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Evaluation of student progress as a basis for flexible grouping </w:t>
      </w:r>
    </w:p>
    <w:p w:rsidR="00D75A8E" w:rsidRPr="00203ED9" w:rsidRDefault="00D75A8E" w:rsidP="00D75A8E">
      <w:pPr>
        <w:numPr>
          <w:ilvl w:val="0"/>
          <w:numId w:val="1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Validation of progress for parents and students </w:t>
      </w:r>
    </w:p>
    <w:p w:rsidR="00D75A8E" w:rsidRPr="00203ED9" w:rsidRDefault="00D75A8E" w:rsidP="00D75A8E">
      <w:pPr>
        <w:numPr>
          <w:ilvl w:val="0"/>
          <w:numId w:val="1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Authentic feedback that drives the instructional program and connects with the CORE Curriculum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When teachers review their observations and other informally</w:t>
      </w:r>
      <w:r w:rsidR="00702E0E">
        <w:rPr>
          <w:rFonts w:eastAsia="Times New Roman" w:cs="Times New Roman"/>
          <w:sz w:val="24"/>
          <w:szCs w:val="24"/>
        </w:rPr>
        <w:t xml:space="preserve"> </w:t>
      </w:r>
      <w:r w:rsidRPr="00203ED9">
        <w:rPr>
          <w:rFonts w:eastAsia="Times New Roman" w:cs="Times New Roman"/>
          <w:sz w:val="24"/>
          <w:szCs w:val="24"/>
        </w:rPr>
        <w:t>collected data about students' literacy development, it is important</w:t>
      </w:r>
      <w:r w:rsidR="00702E0E">
        <w:rPr>
          <w:rFonts w:eastAsia="Times New Roman" w:cs="Times New Roman"/>
          <w:sz w:val="24"/>
          <w:szCs w:val="24"/>
        </w:rPr>
        <w:t xml:space="preserve"> </w:t>
      </w:r>
      <w:r w:rsidRPr="00203ED9">
        <w:rPr>
          <w:rFonts w:eastAsia="Times New Roman" w:cs="Times New Roman"/>
          <w:sz w:val="24"/>
          <w:szCs w:val="24"/>
        </w:rPr>
        <w:t>to have an organized system in order to document academic growth. A</w:t>
      </w:r>
      <w:r w:rsidR="00702E0E">
        <w:rPr>
          <w:rFonts w:eastAsia="Times New Roman" w:cs="Times New Roman"/>
          <w:sz w:val="24"/>
          <w:szCs w:val="24"/>
        </w:rPr>
        <w:t xml:space="preserve"> </w:t>
      </w:r>
      <w:r w:rsidRPr="00203ED9">
        <w:rPr>
          <w:rFonts w:eastAsia="Times New Roman" w:cs="Times New Roman"/>
          <w:sz w:val="24"/>
          <w:szCs w:val="24"/>
        </w:rPr>
        <w:t>rubric is one method of organizing informal assessment data.</w:t>
      </w:r>
    </w:p>
    <w:p w:rsidR="00D75A8E" w:rsidRPr="00203ED9" w:rsidRDefault="00D75A8E" w:rsidP="00D75A8E">
      <w:pPr>
        <w:numPr>
          <w:ilvl w:val="0"/>
          <w:numId w:val="1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Design rubrics that have guidelines for observation, assessment, and evaluation </w:t>
      </w:r>
    </w:p>
    <w:p w:rsidR="00D75A8E" w:rsidRPr="00203ED9" w:rsidRDefault="00D75A8E" w:rsidP="00D75A8E">
      <w:pPr>
        <w:numPr>
          <w:ilvl w:val="0"/>
          <w:numId w:val="1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Create rubrics that are both process and product based </w:t>
      </w:r>
    </w:p>
    <w:p w:rsidR="00D75A8E" w:rsidRPr="00203ED9" w:rsidRDefault="00D75A8E" w:rsidP="00D75A8E">
      <w:pPr>
        <w:numPr>
          <w:ilvl w:val="0"/>
          <w:numId w:val="1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Assess and/or evaluate students' literacy performance and progress based on the picture of each student's progress and achievement that emerges</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 xml:space="preserve">Guide for Observing Reading Behavior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w:t>
      </w:r>
      <w:r w:rsidRPr="00203ED9">
        <w:rPr>
          <w:rFonts w:eastAsia="Times New Roman" w:cs="Times New Roman"/>
          <w:sz w:val="27"/>
          <w:szCs w:val="27"/>
        </w:rPr>
        <w:t xml:space="preserve">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Directional movement/return sweep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One to one matching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meaning cues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structure cues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initial letters/sounds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final letters/sounds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chunks of words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Integrates cues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Rereads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Recognizes basic vocabulary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Self-monitors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Self-corrects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Cross checks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Searches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fluency, phrasing, expression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Views self as a reader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Indicates comprehension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Participates in discussion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Looks for main ideas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Looks for details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Connects to personal experience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Thinks about what will happen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Self- questions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Summarizes during reading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Summarizes after reading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Asks self whether he/she likes the selection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Asks self whether he/she agrees with ideas or characters </w:t>
      </w:r>
    </w:p>
    <w:p w:rsidR="00D75A8E" w:rsidRPr="00203ED9" w:rsidRDefault="00D75A8E" w:rsidP="00D75A8E">
      <w:pPr>
        <w:numPr>
          <w:ilvl w:val="0"/>
          <w:numId w:val="1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Compares and contrasts selection with others he/she has read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36"/>
          <w:szCs w:val="36"/>
        </w:rPr>
        <w:t>An Overview of Guided Reading</w:t>
      </w:r>
    </w:p>
    <w:p w:rsidR="00D75A8E" w:rsidRPr="00203ED9" w:rsidRDefault="00D75A8E" w:rsidP="00D75A8E">
      <w:pPr>
        <w:numPr>
          <w:ilvl w:val="0"/>
          <w:numId w:val="1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Based on careful observation of students, the teacher selects books that are supportive, predictable, and closely matched to the students' needs, abilities, and interests. The chosen texts should support the objective, but be readable enough for students to proceed with minimal assistance. (Approximately 90-94% accuracy) </w:t>
      </w:r>
    </w:p>
    <w:p w:rsidR="00D75A8E" w:rsidRPr="00203ED9" w:rsidRDefault="00D75A8E" w:rsidP="00D75A8E">
      <w:pPr>
        <w:numPr>
          <w:ilvl w:val="0"/>
          <w:numId w:val="1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The guided reading lesson provides the opportunity for the teacher to interact with small groups of students as they read books that present a successful challenge for them. </w:t>
      </w:r>
    </w:p>
    <w:p w:rsidR="00D75A8E" w:rsidRPr="00203ED9" w:rsidRDefault="00D75A8E" w:rsidP="00D75A8E">
      <w:pPr>
        <w:numPr>
          <w:ilvl w:val="0"/>
          <w:numId w:val="1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The assessment provides information for the homogeneous groupings which are necessary for guided reading. This allows the teacher to tailor instruction to suit students' changing instructional needs. </w:t>
      </w:r>
    </w:p>
    <w:p w:rsidR="00D75A8E" w:rsidRPr="00203ED9" w:rsidRDefault="00D75A8E" w:rsidP="00D75A8E">
      <w:pPr>
        <w:numPr>
          <w:ilvl w:val="0"/>
          <w:numId w:val="1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The teacher acts as a facilitator who sets the scene, arouses interest, and engages students in discussion that will enable them to unfold the story line and feel confident and capable of reading the text themselves. </w:t>
      </w:r>
    </w:p>
    <w:p w:rsidR="00D75A8E" w:rsidRPr="00203ED9" w:rsidRDefault="00D75A8E" w:rsidP="00D75A8E">
      <w:pPr>
        <w:numPr>
          <w:ilvl w:val="0"/>
          <w:numId w:val="1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Guided reading is reading by students. The students are responsible for the first reading of the text. </w:t>
      </w:r>
    </w:p>
    <w:p w:rsidR="00D75A8E" w:rsidRPr="00203ED9" w:rsidRDefault="00D75A8E" w:rsidP="00D75A8E">
      <w:pPr>
        <w:numPr>
          <w:ilvl w:val="0"/>
          <w:numId w:val="1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Approximations and predictions are encouraged and praised. The teacher closely observes, monitors, and evaluates ways in which individual students process print utilizing reading strategies such as checking meaning and self-correcting.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Instructional Model for Guided Reading</w:t>
      </w:r>
    </w:p>
    <w:p w:rsidR="00D75A8E" w:rsidRPr="00203ED9" w:rsidRDefault="00D75A8E" w:rsidP="00D75A8E">
      <w:pPr>
        <w:spacing w:before="100" w:beforeAutospacing="1" w:after="100" w:afterAutospacing="1"/>
        <w:rPr>
          <w:rFonts w:eastAsia="Times New Roman" w:cs="Times New Roman"/>
          <w:sz w:val="24"/>
          <w:szCs w:val="24"/>
        </w:rPr>
      </w:pPr>
      <w:r w:rsidRPr="00203ED9">
        <w:rPr>
          <w:rFonts w:eastAsia="Times New Roman" w:cs="Times New Roman"/>
          <w:b/>
          <w:bCs/>
          <w:i/>
          <w:iCs/>
          <w:sz w:val="24"/>
          <w:szCs w:val="24"/>
        </w:rPr>
        <w:t> Assessment drives instruction and precedes planning.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1. Teacher Plans the Lesson</w:t>
      </w:r>
    </w:p>
    <w:p w:rsidR="00D75A8E" w:rsidRPr="00203ED9" w:rsidRDefault="00D75A8E" w:rsidP="00D75A8E">
      <w:pPr>
        <w:numPr>
          <w:ilvl w:val="0"/>
          <w:numId w:val="1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Identifies CORE Curriculum components </w:t>
      </w:r>
    </w:p>
    <w:p w:rsidR="00D75A8E" w:rsidRPr="00203ED9" w:rsidRDefault="00D75A8E" w:rsidP="00D75A8E">
      <w:pPr>
        <w:numPr>
          <w:ilvl w:val="0"/>
          <w:numId w:val="1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Plans for Guided Reading lessons of 20 - 30 minutes daily </w:t>
      </w:r>
    </w:p>
    <w:p w:rsidR="00D75A8E" w:rsidRPr="00203ED9" w:rsidRDefault="00D75A8E" w:rsidP="00D75A8E">
      <w:pPr>
        <w:numPr>
          <w:ilvl w:val="0"/>
          <w:numId w:val="1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Defines purpose of the lesson </w:t>
      </w:r>
    </w:p>
    <w:p w:rsidR="00D75A8E" w:rsidRPr="00203ED9" w:rsidRDefault="00D75A8E" w:rsidP="00D75A8E">
      <w:pPr>
        <w:numPr>
          <w:ilvl w:val="0"/>
          <w:numId w:val="1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Selects appropriate reading strategies </w:t>
      </w:r>
    </w:p>
    <w:p w:rsidR="00D75A8E" w:rsidRPr="00203ED9" w:rsidRDefault="00D75A8E" w:rsidP="00D75A8E">
      <w:pPr>
        <w:numPr>
          <w:ilvl w:val="0"/>
          <w:numId w:val="1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Gathers materials needed for this lesson </w:t>
      </w:r>
    </w:p>
    <w:p w:rsidR="00D75A8E" w:rsidRPr="00203ED9" w:rsidRDefault="00D75A8E" w:rsidP="00D75A8E">
      <w:pPr>
        <w:numPr>
          <w:ilvl w:val="0"/>
          <w:numId w:val="1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Previews text prior to instruction </w:t>
      </w:r>
    </w:p>
    <w:p w:rsidR="00D75A8E" w:rsidRPr="00203ED9" w:rsidRDefault="00702E0E" w:rsidP="00D75A8E">
      <w:pPr>
        <w:spacing w:before="100" w:beforeAutospacing="1" w:after="100" w:afterAutospacing="1"/>
        <w:jc w:val="left"/>
        <w:outlineLvl w:val="2"/>
        <w:rPr>
          <w:rFonts w:eastAsia="Times New Roman" w:cs="Times New Roman"/>
          <w:b/>
          <w:bCs/>
          <w:sz w:val="27"/>
          <w:szCs w:val="27"/>
        </w:rPr>
      </w:pPr>
      <w:r>
        <w:rPr>
          <w:rFonts w:eastAsia="Times New Roman" w:cs="Times New Roman"/>
          <w:b/>
          <w:bCs/>
          <w:sz w:val="24"/>
          <w:szCs w:val="24"/>
        </w:rPr>
        <w:t>2. Teacher Sets t</w:t>
      </w:r>
      <w:r w:rsidR="00D75A8E" w:rsidRPr="00203ED9">
        <w:rPr>
          <w:rFonts w:eastAsia="Times New Roman" w:cs="Times New Roman"/>
          <w:b/>
          <w:bCs/>
          <w:sz w:val="24"/>
          <w:szCs w:val="24"/>
        </w:rPr>
        <w:t>he Scene</w:t>
      </w:r>
    </w:p>
    <w:p w:rsidR="00D75A8E" w:rsidRPr="00203ED9" w:rsidRDefault="00D75A8E" w:rsidP="00D75A8E">
      <w:pPr>
        <w:numPr>
          <w:ilvl w:val="0"/>
          <w:numId w:val="2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States the expectations for the students </w:t>
      </w:r>
    </w:p>
    <w:p w:rsidR="00D75A8E" w:rsidRPr="00203ED9" w:rsidRDefault="00D75A8E" w:rsidP="00D75A8E">
      <w:pPr>
        <w:numPr>
          <w:ilvl w:val="0"/>
          <w:numId w:val="2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Identifies the reading strategy on which the lesson is focused </w:t>
      </w:r>
    </w:p>
    <w:p w:rsidR="00D75A8E" w:rsidRPr="00203ED9" w:rsidRDefault="00D75A8E" w:rsidP="00D75A8E">
      <w:pPr>
        <w:numPr>
          <w:ilvl w:val="0"/>
          <w:numId w:val="2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Introduces the book, author, illustrator, theme, genre </w:t>
      </w:r>
    </w:p>
    <w:p w:rsidR="00D75A8E" w:rsidRPr="00203ED9" w:rsidRDefault="00D75A8E" w:rsidP="00D75A8E">
      <w:pPr>
        <w:numPr>
          <w:ilvl w:val="0"/>
          <w:numId w:val="2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Asks students for predictions </w:t>
      </w:r>
    </w:p>
    <w:p w:rsidR="00D75A8E" w:rsidRPr="00203ED9" w:rsidRDefault="00D75A8E" w:rsidP="00D75A8E">
      <w:pPr>
        <w:numPr>
          <w:ilvl w:val="0"/>
          <w:numId w:val="2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Discusses students' prior knowledge </w:t>
      </w:r>
    </w:p>
    <w:p w:rsidR="00D75A8E" w:rsidRPr="00203ED9" w:rsidRDefault="00D75A8E" w:rsidP="00D75A8E">
      <w:pPr>
        <w:numPr>
          <w:ilvl w:val="0"/>
          <w:numId w:val="2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Uses visual aids to elicit student response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3. Students Read Independently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It is important that the students understand the purpose for reading. During independent reading, students</w:t>
      </w:r>
    </w:p>
    <w:p w:rsidR="00D75A8E" w:rsidRPr="00203ED9" w:rsidRDefault="00D75A8E" w:rsidP="00D75A8E">
      <w:pPr>
        <w:numPr>
          <w:ilvl w:val="0"/>
          <w:numId w:val="2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 meaning, structure, and knowledge of letter-sound relationships </w:t>
      </w:r>
    </w:p>
    <w:p w:rsidR="00D75A8E" w:rsidRPr="00203ED9" w:rsidRDefault="00D75A8E" w:rsidP="00D75A8E">
      <w:pPr>
        <w:numPr>
          <w:ilvl w:val="0"/>
          <w:numId w:val="2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Make a meaningful guess and check to see if it makes sense (sounds right and looks right) </w:t>
      </w:r>
    </w:p>
    <w:p w:rsidR="00D75A8E" w:rsidRPr="00203ED9" w:rsidRDefault="00D75A8E" w:rsidP="00D75A8E">
      <w:pPr>
        <w:numPr>
          <w:ilvl w:val="0"/>
          <w:numId w:val="2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on to the end of the sentence or reread </w:t>
      </w:r>
    </w:p>
    <w:p w:rsidR="00D75A8E" w:rsidRPr="00203ED9" w:rsidRDefault="00D75A8E" w:rsidP="00D75A8E">
      <w:pPr>
        <w:numPr>
          <w:ilvl w:val="0"/>
          <w:numId w:val="2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Ask for help if an unknown word is essential to meaning </w:t>
      </w:r>
    </w:p>
    <w:p w:rsidR="00D75A8E" w:rsidRPr="00203ED9" w:rsidRDefault="00D75A8E" w:rsidP="00D75A8E">
      <w:pPr>
        <w:numPr>
          <w:ilvl w:val="0"/>
          <w:numId w:val="2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Note any problem words for later discussion</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4. Teacher Provides Individual Feedback</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As the students read independently, the teacher moves from student to student and closely observes and monitors the ways in which individual students process print. The teacher also checks reading strategies that are being used, praises appropriate strategies and suggests new ones.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5. Students Confer for Deeper Meaning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To improve comprehension, students need opportunities to return to the text. The ideal way to return to the text is in the context of a group conference. This is a time set aside to discuss a book that has been read independently by a small group of students and their teacher. This part of the guided reading lesson:</w:t>
      </w:r>
    </w:p>
    <w:p w:rsidR="00D75A8E" w:rsidRPr="00203ED9" w:rsidRDefault="00D75A8E" w:rsidP="00D75A8E">
      <w:pPr>
        <w:numPr>
          <w:ilvl w:val="0"/>
          <w:numId w:val="2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Extends understanding of text </w:t>
      </w:r>
    </w:p>
    <w:p w:rsidR="00D75A8E" w:rsidRPr="00203ED9" w:rsidRDefault="00D75A8E" w:rsidP="00D75A8E">
      <w:pPr>
        <w:numPr>
          <w:ilvl w:val="0"/>
          <w:numId w:val="2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May focus on students' responses to text </w:t>
      </w:r>
    </w:p>
    <w:p w:rsidR="00D75A8E" w:rsidRPr="00203ED9" w:rsidRDefault="00D75A8E" w:rsidP="00D75A8E">
      <w:pPr>
        <w:numPr>
          <w:ilvl w:val="0"/>
          <w:numId w:val="2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May focus on literacy merits of selection </w:t>
      </w:r>
    </w:p>
    <w:p w:rsidR="00D75A8E" w:rsidRPr="00203ED9" w:rsidRDefault="00D75A8E" w:rsidP="00D75A8E">
      <w:pPr>
        <w:numPr>
          <w:ilvl w:val="0"/>
          <w:numId w:val="2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Follows a conversational pattern </w:t>
      </w:r>
    </w:p>
    <w:p w:rsidR="00D75A8E" w:rsidRPr="00203ED9" w:rsidRDefault="00D75A8E" w:rsidP="00D75A8E">
      <w:pPr>
        <w:numPr>
          <w:ilvl w:val="0"/>
          <w:numId w:val="2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Encourages student to interact concerning text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6. Students Are Involved In Creative Response Activities</w:t>
      </w:r>
      <w:r w:rsidRPr="00203ED9">
        <w:rPr>
          <w:rFonts w:eastAsia="Times New Roman" w:cs="Times New Roman"/>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Responding to the text activities builds on the understanding developed when students participate in group conferences. Students' responses include, but are not limited to the following options:</w:t>
      </w:r>
    </w:p>
    <w:p w:rsidR="00D75A8E" w:rsidRPr="00203ED9" w:rsidRDefault="00D75A8E" w:rsidP="00D75A8E">
      <w:pPr>
        <w:numPr>
          <w:ilvl w:val="0"/>
          <w:numId w:val="2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Written responses </w:t>
      </w:r>
    </w:p>
    <w:p w:rsidR="00D75A8E" w:rsidRPr="00203ED9" w:rsidRDefault="00D75A8E" w:rsidP="00D75A8E">
      <w:pPr>
        <w:numPr>
          <w:ilvl w:val="0"/>
          <w:numId w:val="2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Oral responses, including drama </w:t>
      </w:r>
    </w:p>
    <w:p w:rsidR="00D75A8E" w:rsidRPr="00203ED9" w:rsidRDefault="00D75A8E" w:rsidP="00D75A8E">
      <w:pPr>
        <w:numPr>
          <w:ilvl w:val="0"/>
          <w:numId w:val="2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Arts and crafts </w:t>
      </w:r>
    </w:p>
    <w:p w:rsidR="00D75A8E" w:rsidRPr="00203ED9" w:rsidRDefault="00D75A8E" w:rsidP="00D75A8E">
      <w:pPr>
        <w:numPr>
          <w:ilvl w:val="0"/>
          <w:numId w:val="2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Reading related literature</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7. Students Share Response Activities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enjoy opportunities to share their responses during a Guided Reading lesson. The ultimate reward for working hard on a response is sharing with peers. Sharing provides opportunities for students to develop oral language skills, practice presentation techniques, and be active participants in classroom activities.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STORY, BOOK, and UNIT Introductions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Introducing a new story, book, or unit is vital to the students' success with the material. This is an opportunity to draw out prior knowledge, make predictions, preview the story, book, or unit, and introduce or review challenging vocabulary. Introducing new material does not mean that the teacher will "</w:t>
      </w:r>
      <w:r w:rsidR="00702E0E">
        <w:rPr>
          <w:rFonts w:eastAsia="Times New Roman" w:cs="Times New Roman"/>
          <w:i/>
          <w:iCs/>
          <w:sz w:val="24"/>
          <w:szCs w:val="24"/>
        </w:rPr>
        <w:t>give away</w:t>
      </w:r>
      <w:r w:rsidR="00702E0E" w:rsidRPr="00203ED9">
        <w:rPr>
          <w:rFonts w:eastAsia="Times New Roman" w:cs="Times New Roman"/>
          <w:i/>
          <w:iCs/>
          <w:sz w:val="24"/>
          <w:szCs w:val="24"/>
        </w:rPr>
        <w:t>”</w:t>
      </w:r>
      <w:r w:rsidRPr="00203ED9">
        <w:rPr>
          <w:rFonts w:eastAsia="Times New Roman" w:cs="Times New Roman"/>
          <w:sz w:val="24"/>
          <w:szCs w:val="24"/>
        </w:rPr>
        <w:t xml:space="preserve"> too much, nor does it mean that the teacher will read aloud to the students because the goal is to produce independent readers. Introductions are the teacher's method of encouraging the students to read.</w:t>
      </w:r>
      <w:r w:rsidRPr="00203ED9">
        <w:rPr>
          <w:rFonts w:eastAsia="Times New Roman" w:cs="Times New Roman"/>
          <w:b/>
          <w:bCs/>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Introductions:</w:t>
      </w:r>
    </w:p>
    <w:p w:rsidR="00D75A8E" w:rsidRPr="00203ED9" w:rsidRDefault="00D75A8E" w:rsidP="00D75A8E">
      <w:pPr>
        <w:numPr>
          <w:ilvl w:val="0"/>
          <w:numId w:val="2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Draw on students' experience and knowledge. </w:t>
      </w:r>
    </w:p>
    <w:p w:rsidR="00D75A8E" w:rsidRPr="00203ED9" w:rsidRDefault="00D75A8E" w:rsidP="00D75A8E">
      <w:pPr>
        <w:numPr>
          <w:ilvl w:val="0"/>
          <w:numId w:val="2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Explain important or new ideas and concepts. </w:t>
      </w:r>
    </w:p>
    <w:p w:rsidR="00D75A8E" w:rsidRPr="00203ED9" w:rsidRDefault="00D75A8E" w:rsidP="00D75A8E">
      <w:pPr>
        <w:numPr>
          <w:ilvl w:val="0"/>
          <w:numId w:val="2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Suggest ideas about the meaning of the whole story. </w:t>
      </w:r>
    </w:p>
    <w:p w:rsidR="00D75A8E" w:rsidRPr="00203ED9" w:rsidRDefault="00D75A8E" w:rsidP="00D75A8E">
      <w:pPr>
        <w:numPr>
          <w:ilvl w:val="0"/>
          <w:numId w:val="2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Incorporate some of the new and challenging vocabulary. </w:t>
      </w:r>
    </w:p>
    <w:p w:rsidR="00D75A8E" w:rsidRPr="00203ED9" w:rsidRDefault="00D75A8E" w:rsidP="00D75A8E">
      <w:pPr>
        <w:numPr>
          <w:ilvl w:val="0"/>
          <w:numId w:val="2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Connect selection to students' lives.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Text Selection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The following criteria may help you with your selection of text for Guided Reading.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Emergent Readers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 book that is appropriate for the emergent level will have:</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 familiar subject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 simple language pattern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Many short, high-frequency words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Many concrete words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Illustrations that correspond exactly to the text on the page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Large print with distinct word spacing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About two lines per page </w:t>
      </w:r>
    </w:p>
    <w:p w:rsidR="00D75A8E" w:rsidRPr="00203ED9" w:rsidRDefault="00D75A8E" w:rsidP="00D75A8E">
      <w:pPr>
        <w:numPr>
          <w:ilvl w:val="0"/>
          <w:numId w:val="2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Consistent placement of print</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 xml:space="preserve">Early Readers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 book that is appropriate for the early level will have:</w:t>
      </w:r>
    </w:p>
    <w:p w:rsidR="00D75A8E" w:rsidRPr="00203ED9" w:rsidRDefault="00D75A8E" w:rsidP="00D75A8E">
      <w:pPr>
        <w:numPr>
          <w:ilvl w:val="0"/>
          <w:numId w:val="2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Less predictable language patterns </w:t>
      </w:r>
    </w:p>
    <w:p w:rsidR="00D75A8E" w:rsidRPr="00203ED9" w:rsidRDefault="00D75A8E" w:rsidP="00D75A8E">
      <w:pPr>
        <w:numPr>
          <w:ilvl w:val="0"/>
          <w:numId w:val="2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Sentences that extend beyond a single line or continue on the next page </w:t>
      </w:r>
    </w:p>
    <w:p w:rsidR="00D75A8E" w:rsidRPr="00203ED9" w:rsidRDefault="00D75A8E" w:rsidP="00D75A8E">
      <w:pPr>
        <w:numPr>
          <w:ilvl w:val="0"/>
          <w:numId w:val="2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Some simple dialogue </w:t>
      </w:r>
    </w:p>
    <w:p w:rsidR="00D75A8E" w:rsidRPr="00203ED9" w:rsidRDefault="00D75A8E" w:rsidP="00D75A8E">
      <w:pPr>
        <w:numPr>
          <w:ilvl w:val="0"/>
          <w:numId w:val="2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 story with a beginning, middle, and end </w:t>
      </w:r>
    </w:p>
    <w:p w:rsidR="00D75A8E" w:rsidRPr="00203ED9" w:rsidRDefault="00D75A8E" w:rsidP="00D75A8E">
      <w:pPr>
        <w:numPr>
          <w:ilvl w:val="0"/>
          <w:numId w:val="2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Illustrations depicting more or less what the text says on that page</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 xml:space="preserve">Fluent Readers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 book that is appropriate for the fluent level will have:</w:t>
      </w:r>
    </w:p>
    <w:p w:rsidR="00D75A8E" w:rsidRPr="00203ED9" w:rsidRDefault="00D75A8E" w:rsidP="00D75A8E">
      <w:pPr>
        <w:numPr>
          <w:ilvl w:val="0"/>
          <w:numId w:val="2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 subject or topic that may extend beyond students' range of knowledge </w:t>
      </w:r>
    </w:p>
    <w:p w:rsidR="00D75A8E" w:rsidRPr="00203ED9" w:rsidRDefault="00D75A8E" w:rsidP="00D75A8E">
      <w:pPr>
        <w:numPr>
          <w:ilvl w:val="0"/>
          <w:numId w:val="2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Fairly long and complex sentences </w:t>
      </w:r>
    </w:p>
    <w:p w:rsidR="00D75A8E" w:rsidRPr="00203ED9" w:rsidRDefault="00D75A8E" w:rsidP="00D75A8E">
      <w:pPr>
        <w:numPr>
          <w:ilvl w:val="0"/>
          <w:numId w:val="2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Text that requires students to make inferences </w:t>
      </w:r>
    </w:p>
    <w:p w:rsidR="00D75A8E" w:rsidRPr="00203ED9" w:rsidRDefault="00D75A8E" w:rsidP="00D75A8E">
      <w:pPr>
        <w:numPr>
          <w:ilvl w:val="0"/>
          <w:numId w:val="2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Illustrations that complement the text on the page rather than match it </w:t>
      </w:r>
    </w:p>
    <w:p w:rsidR="00D75A8E" w:rsidRPr="00203ED9" w:rsidRDefault="00D75A8E" w:rsidP="00D75A8E">
      <w:pPr>
        <w:numPr>
          <w:ilvl w:val="0"/>
          <w:numId w:val="2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More pages than books for early and emergent readers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Classroom Management Strategies</w:t>
      </w:r>
      <w:r w:rsidRPr="00203ED9">
        <w:rPr>
          <w:rFonts w:eastAsia="Times New Roman" w:cs="Times New Roman"/>
          <w:b/>
          <w:bCs/>
          <w:sz w:val="27"/>
          <w:szCs w:val="27"/>
        </w:rPr>
        <w:br/>
        <w:t>that Support a Literate Classroom</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Classroom management involves the organizational and decision-making skills teachers use to create a climate that encourages learning. Teachers exhibit strong management skills when they assess students learning and plan instruction based on their needs.</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i/>
          <w:iCs/>
          <w:sz w:val="24"/>
          <w:szCs w:val="24"/>
        </w:rPr>
        <w:t>All class members must be engaged in meaningful literacy activities.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To facilitate a literate classroom with guided reading groups, the first challenge for teachers is organizing the classroom. Students must be able to work in a focused way in small clusters. A question teachers often ask is, "What do I do with the rest of the children while I'm teaching the small group lesson?"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While the teacher focuses on small guided reading groups, the other students are working in reading and writing centers. Create an environment that is clear and uncluttered, set up centers and consider</w:t>
      </w:r>
    </w:p>
    <w:p w:rsidR="00D75A8E" w:rsidRPr="00203ED9" w:rsidRDefault="00D75A8E" w:rsidP="00D75A8E">
      <w:pPr>
        <w:numPr>
          <w:ilvl w:val="0"/>
          <w:numId w:val="2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Ease of traffic flow </w:t>
      </w:r>
    </w:p>
    <w:p w:rsidR="00D75A8E" w:rsidRPr="00203ED9" w:rsidRDefault="00D75A8E" w:rsidP="00D75A8E">
      <w:pPr>
        <w:numPr>
          <w:ilvl w:val="0"/>
          <w:numId w:val="2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 of materials </w:t>
      </w:r>
    </w:p>
    <w:p w:rsidR="00D75A8E" w:rsidRPr="00203ED9" w:rsidRDefault="00D75A8E" w:rsidP="00D75A8E">
      <w:pPr>
        <w:numPr>
          <w:ilvl w:val="0"/>
          <w:numId w:val="2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Display space </w:t>
      </w:r>
    </w:p>
    <w:p w:rsidR="00D75A8E" w:rsidRPr="00203ED9" w:rsidRDefault="00D75A8E" w:rsidP="00D75A8E">
      <w:pPr>
        <w:numPr>
          <w:ilvl w:val="0"/>
          <w:numId w:val="2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Storage space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Management during guided reading is critical. The teacher must establish an organized, predictable environment and teach children to use it. The following steps are suggested as one method of creating a management plan that supports a balanced literacy program.</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Organizing Centers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Looking at your class list, construct three or four workgroups.</w:t>
      </w:r>
    </w:p>
    <w:p w:rsidR="00D75A8E" w:rsidRPr="00203ED9" w:rsidRDefault="00D75A8E" w:rsidP="00D75A8E">
      <w:pPr>
        <w:numPr>
          <w:ilvl w:val="0"/>
          <w:numId w:val="2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All students in the class are included in a work group. </w:t>
      </w:r>
    </w:p>
    <w:p w:rsidR="00D75A8E" w:rsidRPr="00203ED9" w:rsidRDefault="00D75A8E" w:rsidP="00D75A8E">
      <w:pPr>
        <w:numPr>
          <w:ilvl w:val="0"/>
          <w:numId w:val="2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Students in each group can work well together. </w:t>
      </w:r>
    </w:p>
    <w:p w:rsidR="00D75A8E" w:rsidRPr="00203ED9" w:rsidRDefault="00D75A8E" w:rsidP="00D75A8E">
      <w:pPr>
        <w:numPr>
          <w:ilvl w:val="0"/>
          <w:numId w:val="2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Groups are diverse. </w:t>
      </w:r>
    </w:p>
    <w:p w:rsidR="00D75A8E" w:rsidRPr="00203ED9" w:rsidRDefault="00D75A8E" w:rsidP="00D75A8E">
      <w:pPr>
        <w:numPr>
          <w:ilvl w:val="0"/>
          <w:numId w:val="2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Groups are heterogeneous in terms of reading and writing ability. </w:t>
      </w:r>
    </w:p>
    <w:p w:rsidR="00D75A8E" w:rsidRPr="00203ED9" w:rsidRDefault="00D75A8E" w:rsidP="00D75A8E">
      <w:pPr>
        <w:numPr>
          <w:ilvl w:val="0"/>
          <w:numId w:val="2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Groups are not too large to begin their work in one center or area.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Grouping for Centers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Design an organizational chart that accounts for groups and activities. At first you may start with only two activities. Be sure to consider the following:</w:t>
      </w:r>
    </w:p>
    <w:p w:rsidR="00D75A8E" w:rsidRPr="00203ED9" w:rsidRDefault="00D75A8E" w:rsidP="00D75A8E">
      <w:pPr>
        <w:numPr>
          <w:ilvl w:val="0"/>
          <w:numId w:val="3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Groups are working on different activities. </w:t>
      </w:r>
    </w:p>
    <w:p w:rsidR="00D75A8E" w:rsidRPr="00203ED9" w:rsidRDefault="00D75A8E" w:rsidP="00D75A8E">
      <w:pPr>
        <w:numPr>
          <w:ilvl w:val="0"/>
          <w:numId w:val="3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All activities involve some kind of literacy. </w:t>
      </w:r>
    </w:p>
    <w:p w:rsidR="00D75A8E" w:rsidRPr="00203ED9" w:rsidRDefault="00D75A8E" w:rsidP="00D75A8E">
      <w:pPr>
        <w:numPr>
          <w:ilvl w:val="0"/>
          <w:numId w:val="3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Activities do not disrupt guided reading groups. </w:t>
      </w:r>
    </w:p>
    <w:p w:rsidR="00D75A8E" w:rsidRPr="00203ED9" w:rsidRDefault="00D75A8E" w:rsidP="00D75A8E">
      <w:pPr>
        <w:numPr>
          <w:ilvl w:val="0"/>
          <w:numId w:val="3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There is some opportunity for students to make choices. </w:t>
      </w:r>
    </w:p>
    <w:p w:rsidR="00D75A8E" w:rsidRPr="00203ED9" w:rsidRDefault="00D75A8E" w:rsidP="00D75A8E">
      <w:pPr>
        <w:numPr>
          <w:ilvl w:val="0"/>
          <w:numId w:val="3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There is a balance of reading and writing tasks. </w:t>
      </w:r>
      <w:r w:rsidRPr="00203ED9">
        <w:rPr>
          <w:rFonts w:eastAsia="Times New Roman" w:cs="Times New Roman"/>
          <w:sz w:val="27"/>
          <w:szCs w:val="27"/>
        </w:rPr>
        <w:t>·</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Implementing Centers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Implement your plan over a three-week period. During the first week, teach the routines. During the next two weeks, begin meeting with the guided reading groups.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Setting Up Your Classroom</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Classroom setup can dramatically affect students' attitudes toward and habits of learning. Students need an environment that is organized, stimulating, and comfortable in order to learn effectively. Creating such an environment entails arranging a practical physical layout, supplying diverse materials and supplies, and encouraging students to have a sense of belonging and ownership.</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Tips for Getting Started:</w:t>
      </w:r>
    </w:p>
    <w:p w:rsidR="00D75A8E" w:rsidRPr="00203ED9" w:rsidRDefault="00D75A8E" w:rsidP="00D75A8E">
      <w:pPr>
        <w:numPr>
          <w:ilvl w:val="0"/>
          <w:numId w:val="3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Ask students where they think the different learning centers should go. </w:t>
      </w:r>
    </w:p>
    <w:p w:rsidR="00D75A8E" w:rsidRPr="00203ED9" w:rsidRDefault="00D75A8E" w:rsidP="00D75A8E">
      <w:pPr>
        <w:numPr>
          <w:ilvl w:val="0"/>
          <w:numId w:val="3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Let students help to define what behavior is appropriate for each learning center. </w:t>
      </w:r>
    </w:p>
    <w:p w:rsidR="00D75A8E" w:rsidRPr="00203ED9" w:rsidRDefault="00D75A8E" w:rsidP="00D75A8E">
      <w:pPr>
        <w:numPr>
          <w:ilvl w:val="0"/>
          <w:numId w:val="3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Help students learn how to behave appropriately by role-playing and practicing with them. </w:t>
      </w:r>
    </w:p>
    <w:p w:rsidR="00D75A8E" w:rsidRPr="00203ED9" w:rsidRDefault="00D75A8E" w:rsidP="00D75A8E">
      <w:pPr>
        <w:numPr>
          <w:ilvl w:val="0"/>
          <w:numId w:val="3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Post procedures for learning centers where students can refer to them.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Arranging the Learning Centers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Take the physical features of your classroom into account when planning. As the year progresses, you can add different kinds of learning centers to fit the evolving needs of your class.</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Keep computers facing away from windows to keep glare from sunlight off the screens. </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 bookshelves to isolate different areas. </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Provide comfortable seating. </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Save space by using walls for posters, display shelves, books, and supplies. </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Build a loft to save space while creating a private spot for independent reading. </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Separate learning centers of high activity, such as the cross-curricular center, from areas like the reading center, where students need quiet. </w:t>
      </w:r>
    </w:p>
    <w:p w:rsidR="00D75A8E" w:rsidRPr="00203ED9" w:rsidRDefault="00D75A8E" w:rsidP="00D75A8E">
      <w:pPr>
        <w:numPr>
          <w:ilvl w:val="0"/>
          <w:numId w:val="3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Set aside an area to meet with small groups. Allow enough seating for about eight students.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Arranging the Whole-Group Area</w:t>
      </w:r>
    </w:p>
    <w:p w:rsidR="00D75A8E" w:rsidRPr="00203ED9" w:rsidRDefault="00D75A8E" w:rsidP="00D75A8E">
      <w:pPr>
        <w:numPr>
          <w:ilvl w:val="0"/>
          <w:numId w:val="3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Make sure that all students will have an unrestricted view of the chalkboard. </w:t>
      </w:r>
    </w:p>
    <w:p w:rsidR="00D75A8E" w:rsidRPr="00203ED9" w:rsidRDefault="00D75A8E" w:rsidP="00D75A8E">
      <w:pPr>
        <w:numPr>
          <w:ilvl w:val="0"/>
          <w:numId w:val="3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Consider using a rug to mark off the area if you have primary-grade classroom. </w:t>
      </w:r>
    </w:p>
    <w:p w:rsidR="00D75A8E" w:rsidRPr="00203ED9" w:rsidRDefault="00D75A8E" w:rsidP="00D75A8E">
      <w:pPr>
        <w:numPr>
          <w:ilvl w:val="0"/>
          <w:numId w:val="3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Consider the whole-group activities that are required to determine how to arrange students’ desks. Keep in mind that arranging desks in a circle promotes discussions and small clusters of desks can double as small-group meeting areas. </w:t>
      </w:r>
    </w:p>
    <w:p w:rsidR="00D75A8E" w:rsidRPr="00203ED9" w:rsidRDefault="00D75A8E" w:rsidP="00D75A8E">
      <w:pPr>
        <w:numPr>
          <w:ilvl w:val="0"/>
          <w:numId w:val="3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Your desk should be out of the way, but in an area where you can view the entire classroom. Set aside an off-limits zone for your records and supplies.</w:t>
      </w:r>
      <w:r w:rsidRPr="00203ED9">
        <w:rPr>
          <w:rFonts w:eastAsia="Times New Roman" w:cs="Times New Roman"/>
          <w:b/>
          <w:bCs/>
          <w:sz w:val="24"/>
          <w:szCs w:val="24"/>
        </w:rPr>
        <w:t> </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LEARNING AREAS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Whole-Group Area</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For whole-class lessons-this includes informal discussion, direct instruction, and student presentations. This is a good place for an Author's Chair from which students can read their writing to the class.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Small-Group Area</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Here you can give small-group instruction or allow groups of students to gather for peer-led discussions.</w:t>
      </w:r>
    </w:p>
    <w:p w:rsidR="00D75A8E" w:rsidRPr="00203ED9" w:rsidRDefault="00D75A8E" w:rsidP="00D75A8E">
      <w:pPr>
        <w:spacing w:before="100" w:beforeAutospacing="1" w:after="100" w:afterAutospacing="1"/>
        <w:jc w:val="left"/>
        <w:outlineLvl w:val="2"/>
        <w:rPr>
          <w:rFonts w:eastAsia="Times New Roman" w:cs="Times New Roman"/>
          <w:b/>
          <w:bCs/>
          <w:sz w:val="27"/>
          <w:szCs w:val="27"/>
        </w:rPr>
      </w:pPr>
      <w:r w:rsidRPr="00203ED9">
        <w:rPr>
          <w:rFonts w:eastAsia="Times New Roman" w:cs="Times New Roman"/>
          <w:b/>
          <w:bCs/>
          <w:sz w:val="27"/>
          <w:szCs w:val="27"/>
        </w:rPr>
        <w:t>Reading Area</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This is a place for students to read independently or quietly with a partner. It should provide comfortable seating, a variety of books, and a quiet, secluded atmosphere.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Writing Center</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Here students write independently and collaboratively. The area should contain comfortable space for writing and a variety of supplies.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Cross-Curricular Center</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This is an active center where students explore relationships across different curricula, including literature, science, social studies, art, and math.</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Computer Station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This area is for computer use in writing, math, reading, keyboard practice, research, telecommunications, and creative games.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Creative Arts Center</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This area is where students can get involved in visual art and dramatic play. It should have a variety of art supplies, costumes, and props.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Communication Area/Post Office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This area has mail slots for students and teacher to exchange written messages and suggestions.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Listening Station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Here students listen to tapes of books, stories, songs, and poems.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Language Activities and Center</w:t>
      </w:r>
      <w:r w:rsidR="00702E0E">
        <w:rPr>
          <w:rFonts w:eastAsia="Times New Roman" w:cs="Times New Roman"/>
          <w:b/>
          <w:bCs/>
          <w:sz w:val="27"/>
          <w:szCs w:val="27"/>
        </w:rPr>
        <w:t xml:space="preserve"> </w:t>
      </w:r>
      <w:r w:rsidRPr="00203ED9">
        <w:rPr>
          <w:rFonts w:eastAsia="Times New Roman" w:cs="Times New Roman"/>
          <w:b/>
          <w:bCs/>
          <w:sz w:val="27"/>
          <w:szCs w:val="27"/>
        </w:rPr>
        <w:t>Ideas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Many of the following activities require the guidance of a</w:t>
      </w:r>
      <w:r w:rsidR="00702E0E">
        <w:rPr>
          <w:rFonts w:eastAsia="Times New Roman" w:cs="Times New Roman"/>
          <w:sz w:val="24"/>
          <w:szCs w:val="24"/>
        </w:rPr>
        <w:t xml:space="preserve"> </w:t>
      </w:r>
      <w:r w:rsidRPr="00203ED9">
        <w:rPr>
          <w:rFonts w:eastAsia="Times New Roman" w:cs="Times New Roman"/>
          <w:sz w:val="24"/>
          <w:szCs w:val="24"/>
        </w:rPr>
        <w:t>teaching assistant, other adult, or an older student. In order to use</w:t>
      </w:r>
      <w:r w:rsidR="00702E0E">
        <w:rPr>
          <w:rFonts w:eastAsia="Times New Roman" w:cs="Times New Roman"/>
          <w:sz w:val="24"/>
          <w:szCs w:val="24"/>
        </w:rPr>
        <w:t xml:space="preserve"> </w:t>
      </w:r>
      <w:r w:rsidRPr="00203ED9">
        <w:rPr>
          <w:rFonts w:eastAsia="Times New Roman" w:cs="Times New Roman"/>
          <w:sz w:val="24"/>
          <w:szCs w:val="24"/>
        </w:rPr>
        <w:t>some of these activities in literacy centers, be sure appropriate</w:t>
      </w:r>
      <w:r w:rsidR="00702E0E">
        <w:rPr>
          <w:rFonts w:eastAsia="Times New Roman" w:cs="Times New Roman"/>
          <w:sz w:val="24"/>
          <w:szCs w:val="24"/>
        </w:rPr>
        <w:t xml:space="preserve"> s</w:t>
      </w:r>
      <w:r w:rsidRPr="00203ED9">
        <w:rPr>
          <w:rFonts w:eastAsia="Times New Roman" w:cs="Times New Roman"/>
          <w:sz w:val="24"/>
          <w:szCs w:val="24"/>
        </w:rPr>
        <w:t>upport is available.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0"/>
          <w:szCs w:val="20"/>
        </w:rPr>
        <w:t>WORD ANALYSIS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Pick a Word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Write the new words for a story on the chalkboard. Print the same</w:t>
      </w:r>
      <w:r w:rsidR="00702E0E">
        <w:rPr>
          <w:rFonts w:eastAsia="Times New Roman" w:cs="Times New Roman"/>
          <w:sz w:val="24"/>
          <w:szCs w:val="24"/>
        </w:rPr>
        <w:t xml:space="preserve"> </w:t>
      </w:r>
      <w:r w:rsidRPr="00203ED9">
        <w:rPr>
          <w:rFonts w:eastAsia="Times New Roman" w:cs="Times New Roman"/>
          <w:sz w:val="24"/>
          <w:szCs w:val="24"/>
        </w:rPr>
        <w:t>words on flash cards and turn them over so the words cannot be seen</w:t>
      </w:r>
      <w:r w:rsidR="00702E0E">
        <w:rPr>
          <w:rFonts w:eastAsia="Times New Roman" w:cs="Times New Roman"/>
          <w:sz w:val="24"/>
          <w:szCs w:val="24"/>
        </w:rPr>
        <w:t xml:space="preserve"> </w:t>
      </w:r>
      <w:r w:rsidRPr="00203ED9">
        <w:rPr>
          <w:rFonts w:eastAsia="Times New Roman" w:cs="Times New Roman"/>
          <w:sz w:val="24"/>
          <w:szCs w:val="24"/>
        </w:rPr>
        <w:t>by the children. Place them in any order against the chalkboard. Give</w:t>
      </w:r>
      <w:r w:rsidR="00702E0E">
        <w:rPr>
          <w:rFonts w:eastAsia="Times New Roman" w:cs="Times New Roman"/>
          <w:sz w:val="24"/>
          <w:szCs w:val="24"/>
        </w:rPr>
        <w:t xml:space="preserve"> </w:t>
      </w:r>
      <w:r w:rsidRPr="00203ED9">
        <w:rPr>
          <w:rFonts w:eastAsia="Times New Roman" w:cs="Times New Roman"/>
          <w:sz w:val="24"/>
          <w:szCs w:val="24"/>
        </w:rPr>
        <w:t>each child in the group a chance to pick one of the cards. Before the</w:t>
      </w:r>
      <w:r w:rsidR="00702E0E">
        <w:rPr>
          <w:rFonts w:eastAsia="Times New Roman" w:cs="Times New Roman"/>
          <w:sz w:val="24"/>
          <w:szCs w:val="24"/>
        </w:rPr>
        <w:t xml:space="preserve"> </w:t>
      </w:r>
      <w:r w:rsidRPr="00203ED9">
        <w:rPr>
          <w:rFonts w:eastAsia="Times New Roman" w:cs="Times New Roman"/>
          <w:sz w:val="24"/>
          <w:szCs w:val="24"/>
        </w:rPr>
        <w:t>word card is picked, however, the student looks over the words on the</w:t>
      </w:r>
      <w:r w:rsidR="00702E0E">
        <w:rPr>
          <w:rFonts w:eastAsia="Times New Roman" w:cs="Times New Roman"/>
          <w:sz w:val="24"/>
          <w:szCs w:val="24"/>
        </w:rPr>
        <w:t xml:space="preserve"> </w:t>
      </w:r>
      <w:r w:rsidRPr="00203ED9">
        <w:rPr>
          <w:rFonts w:eastAsia="Times New Roman" w:cs="Times New Roman"/>
          <w:sz w:val="24"/>
          <w:szCs w:val="24"/>
        </w:rPr>
        <w:t xml:space="preserve">board and tells which word she thinks she will pick. She </w:t>
      </w:r>
      <w:r w:rsidR="00702E0E" w:rsidRPr="00203ED9">
        <w:rPr>
          <w:rFonts w:eastAsia="Times New Roman" w:cs="Times New Roman"/>
          <w:sz w:val="24"/>
          <w:szCs w:val="24"/>
        </w:rPr>
        <w:t>chooses</w:t>
      </w:r>
      <w:r w:rsidRPr="00203ED9">
        <w:rPr>
          <w:rFonts w:eastAsia="Times New Roman" w:cs="Times New Roman"/>
          <w:sz w:val="24"/>
          <w:szCs w:val="24"/>
        </w:rPr>
        <w:t xml:space="preserve"> a</w:t>
      </w:r>
      <w:r w:rsidR="00702E0E">
        <w:rPr>
          <w:rFonts w:eastAsia="Times New Roman" w:cs="Times New Roman"/>
          <w:sz w:val="24"/>
          <w:szCs w:val="24"/>
        </w:rPr>
        <w:t xml:space="preserve"> </w:t>
      </w:r>
      <w:r w:rsidRPr="00203ED9">
        <w:rPr>
          <w:rFonts w:eastAsia="Times New Roman" w:cs="Times New Roman"/>
          <w:sz w:val="24"/>
          <w:szCs w:val="24"/>
        </w:rPr>
        <w:t>card, pronounces the word, tells how many syllables it has, and uses</w:t>
      </w:r>
      <w:r w:rsidR="00702E0E">
        <w:rPr>
          <w:rFonts w:eastAsia="Times New Roman" w:cs="Times New Roman"/>
          <w:sz w:val="24"/>
          <w:szCs w:val="24"/>
        </w:rPr>
        <w:t xml:space="preserve"> </w:t>
      </w:r>
      <w:r w:rsidRPr="00203ED9">
        <w:rPr>
          <w:rFonts w:eastAsia="Times New Roman" w:cs="Times New Roman"/>
          <w:sz w:val="24"/>
          <w:szCs w:val="24"/>
        </w:rPr>
        <w:t>it correctly in a sentence. If the flash card picked contains the</w:t>
      </w:r>
      <w:r w:rsidR="00702E0E">
        <w:rPr>
          <w:rFonts w:eastAsia="Times New Roman" w:cs="Times New Roman"/>
          <w:sz w:val="24"/>
          <w:szCs w:val="24"/>
        </w:rPr>
        <w:t xml:space="preserve"> </w:t>
      </w:r>
      <w:r w:rsidRPr="00203ED9">
        <w:rPr>
          <w:rFonts w:eastAsia="Times New Roman" w:cs="Times New Roman"/>
          <w:sz w:val="24"/>
          <w:szCs w:val="24"/>
        </w:rPr>
        <w:t>word she thought she would pick, she gets another turn.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This activity can be varied by placing the flash cards on the</w:t>
      </w:r>
      <w:r w:rsidR="00702E0E">
        <w:rPr>
          <w:rFonts w:eastAsia="Times New Roman" w:cs="Times New Roman"/>
          <w:sz w:val="24"/>
          <w:szCs w:val="24"/>
        </w:rPr>
        <w:t xml:space="preserve"> </w:t>
      </w:r>
      <w:r w:rsidRPr="00203ED9">
        <w:rPr>
          <w:rFonts w:eastAsia="Times New Roman" w:cs="Times New Roman"/>
          <w:sz w:val="24"/>
          <w:szCs w:val="24"/>
        </w:rPr>
        <w:t>chalk ledge so they can be seen by the group. Provide students with</w:t>
      </w:r>
      <w:r w:rsidR="00702E0E">
        <w:rPr>
          <w:rFonts w:eastAsia="Times New Roman" w:cs="Times New Roman"/>
          <w:sz w:val="24"/>
          <w:szCs w:val="24"/>
        </w:rPr>
        <w:t xml:space="preserve"> </w:t>
      </w:r>
      <w:r w:rsidRPr="00203ED9">
        <w:rPr>
          <w:rFonts w:eastAsia="Times New Roman" w:cs="Times New Roman"/>
          <w:sz w:val="24"/>
          <w:szCs w:val="24"/>
        </w:rPr>
        <w:t xml:space="preserve">the meaning of one of the words. Ask a student to come up </w:t>
      </w:r>
      <w:r w:rsidRPr="00203ED9">
        <w:rPr>
          <w:rFonts w:eastAsia="Times New Roman" w:cs="Times New Roman"/>
          <w:sz w:val="24"/>
          <w:szCs w:val="24"/>
        </w:rPr>
        <w:lastRenderedPageBreak/>
        <w:t>and pick</w:t>
      </w:r>
      <w:r w:rsidR="00702E0E">
        <w:rPr>
          <w:rFonts w:eastAsia="Times New Roman" w:cs="Times New Roman"/>
          <w:sz w:val="24"/>
          <w:szCs w:val="24"/>
        </w:rPr>
        <w:t xml:space="preserve"> </w:t>
      </w:r>
      <w:r w:rsidRPr="00203ED9">
        <w:rPr>
          <w:rFonts w:eastAsia="Times New Roman" w:cs="Times New Roman"/>
          <w:sz w:val="24"/>
          <w:szCs w:val="24"/>
        </w:rPr>
        <w:t>out that word, pronounce it, and use it correctly in a sentence. Or,</w:t>
      </w:r>
      <w:r w:rsidR="00702E0E">
        <w:rPr>
          <w:rFonts w:eastAsia="Times New Roman" w:cs="Times New Roman"/>
          <w:sz w:val="24"/>
          <w:szCs w:val="24"/>
        </w:rPr>
        <w:t xml:space="preserve"> </w:t>
      </w:r>
      <w:r w:rsidRPr="00203ED9">
        <w:rPr>
          <w:rFonts w:eastAsia="Times New Roman" w:cs="Times New Roman"/>
          <w:sz w:val="24"/>
          <w:szCs w:val="24"/>
        </w:rPr>
        <w:t>make up a short riddle for each word in a group of words, from the</w:t>
      </w:r>
      <w:r w:rsidR="00702E0E">
        <w:rPr>
          <w:rFonts w:eastAsia="Times New Roman" w:cs="Times New Roman"/>
          <w:sz w:val="24"/>
          <w:szCs w:val="24"/>
        </w:rPr>
        <w:t xml:space="preserve"> </w:t>
      </w:r>
      <w:r w:rsidRPr="00203ED9">
        <w:rPr>
          <w:rFonts w:eastAsia="Times New Roman" w:cs="Times New Roman"/>
          <w:sz w:val="24"/>
          <w:szCs w:val="24"/>
        </w:rPr>
        <w:t>clues supplied, let a student pick the correct word card and then use</w:t>
      </w:r>
      <w:r w:rsidR="00702E0E">
        <w:rPr>
          <w:rFonts w:eastAsia="Times New Roman" w:cs="Times New Roman"/>
          <w:sz w:val="24"/>
          <w:szCs w:val="24"/>
        </w:rPr>
        <w:t xml:space="preserve"> </w:t>
      </w:r>
      <w:r w:rsidRPr="00203ED9">
        <w:rPr>
          <w:rFonts w:eastAsia="Times New Roman" w:cs="Times New Roman"/>
          <w:sz w:val="24"/>
          <w:szCs w:val="24"/>
        </w:rPr>
        <w:t>the word in a sentence. This can also be a team activity, with points</w:t>
      </w:r>
      <w:r w:rsidR="00702E0E">
        <w:rPr>
          <w:rFonts w:eastAsia="Times New Roman" w:cs="Times New Roman"/>
          <w:sz w:val="24"/>
          <w:szCs w:val="24"/>
        </w:rPr>
        <w:t xml:space="preserve"> </w:t>
      </w:r>
      <w:r w:rsidRPr="00203ED9">
        <w:rPr>
          <w:rFonts w:eastAsia="Times New Roman" w:cs="Times New Roman"/>
          <w:sz w:val="24"/>
          <w:szCs w:val="24"/>
        </w:rPr>
        <w:t>being given for correct answers.</w:t>
      </w:r>
      <w:r w:rsidRPr="00203ED9">
        <w:rPr>
          <w:rFonts w:eastAsia="Times New Roman" w:cs="Times New Roman"/>
          <w:sz w:val="20"/>
          <w:szCs w:val="20"/>
        </w:rPr>
        <w:t> </w:t>
      </w:r>
    </w:p>
    <w:p w:rsidR="00D75A8E" w:rsidRPr="00203ED9" w:rsidRDefault="00702E0E" w:rsidP="00D75A8E">
      <w:pPr>
        <w:spacing w:before="100" w:beforeAutospacing="1" w:after="100" w:afterAutospacing="1"/>
        <w:jc w:val="left"/>
        <w:rPr>
          <w:rFonts w:eastAsia="Times New Roman" w:cs="Times New Roman"/>
          <w:sz w:val="24"/>
          <w:szCs w:val="24"/>
        </w:rPr>
      </w:pPr>
      <w:r>
        <w:rPr>
          <w:rFonts w:eastAsia="Times New Roman" w:cs="Times New Roman"/>
          <w:b/>
          <w:bCs/>
          <w:sz w:val="24"/>
          <w:szCs w:val="24"/>
        </w:rPr>
        <w:t>Enter t</w:t>
      </w:r>
      <w:r w:rsidR="00D75A8E" w:rsidRPr="00203ED9">
        <w:rPr>
          <w:rFonts w:eastAsia="Times New Roman" w:cs="Times New Roman"/>
          <w:b/>
          <w:bCs/>
          <w:sz w:val="24"/>
          <w:szCs w:val="24"/>
        </w:rPr>
        <w:t>he Castle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Group together those children who need special help recognizing</w:t>
      </w:r>
      <w:r w:rsidR="00702E0E">
        <w:rPr>
          <w:rFonts w:eastAsia="Times New Roman" w:cs="Times New Roman"/>
          <w:sz w:val="24"/>
          <w:szCs w:val="24"/>
        </w:rPr>
        <w:t xml:space="preserve"> </w:t>
      </w:r>
      <w:r w:rsidRPr="00203ED9">
        <w:rPr>
          <w:rFonts w:eastAsia="Times New Roman" w:cs="Times New Roman"/>
          <w:sz w:val="24"/>
          <w:szCs w:val="24"/>
        </w:rPr>
        <w:t xml:space="preserve">certain elements in words, such as words ending with </w:t>
      </w:r>
      <w:r w:rsidRPr="00203ED9">
        <w:rPr>
          <w:rFonts w:eastAsia="Times New Roman" w:cs="Times New Roman"/>
          <w:b/>
          <w:bCs/>
          <w:i/>
          <w:iCs/>
          <w:sz w:val="24"/>
          <w:szCs w:val="24"/>
        </w:rPr>
        <w:t>ed</w:t>
      </w:r>
      <w:r w:rsidR="00702E0E">
        <w:rPr>
          <w:rFonts w:eastAsia="Times New Roman" w:cs="Times New Roman"/>
          <w:b/>
          <w:bCs/>
          <w:i/>
          <w:iCs/>
          <w:sz w:val="24"/>
          <w:szCs w:val="24"/>
        </w:rPr>
        <w:t xml:space="preserve"> </w:t>
      </w:r>
      <w:r w:rsidRPr="00203ED9">
        <w:rPr>
          <w:rFonts w:eastAsia="Times New Roman" w:cs="Times New Roman"/>
          <w:sz w:val="24"/>
          <w:szCs w:val="24"/>
        </w:rPr>
        <w:t xml:space="preserve">or words containing </w:t>
      </w:r>
      <w:r w:rsidRPr="00203ED9">
        <w:rPr>
          <w:rFonts w:eastAsia="Times New Roman" w:cs="Times New Roman"/>
          <w:b/>
          <w:bCs/>
          <w:i/>
          <w:iCs/>
          <w:sz w:val="24"/>
          <w:szCs w:val="24"/>
        </w:rPr>
        <w:t>ir</w:t>
      </w:r>
      <w:r w:rsidRPr="00203ED9">
        <w:rPr>
          <w:rFonts w:eastAsia="Times New Roman" w:cs="Times New Roman"/>
          <w:sz w:val="24"/>
          <w:szCs w:val="24"/>
        </w:rPr>
        <w:t xml:space="preserve"> and </w:t>
      </w:r>
      <w:r w:rsidRPr="00203ED9">
        <w:rPr>
          <w:rFonts w:eastAsia="Times New Roman" w:cs="Times New Roman"/>
          <w:b/>
          <w:bCs/>
          <w:i/>
          <w:iCs/>
          <w:sz w:val="24"/>
          <w:szCs w:val="24"/>
        </w:rPr>
        <w:t>ar</w:t>
      </w:r>
      <w:r w:rsidRPr="00203ED9">
        <w:rPr>
          <w:rFonts w:eastAsia="Times New Roman" w:cs="Times New Roman"/>
          <w:sz w:val="24"/>
          <w:szCs w:val="24"/>
        </w:rPr>
        <w:t>. On the</w:t>
      </w:r>
      <w:r w:rsidR="00702E0E">
        <w:rPr>
          <w:rFonts w:eastAsia="Times New Roman" w:cs="Times New Roman"/>
          <w:sz w:val="24"/>
          <w:szCs w:val="24"/>
        </w:rPr>
        <w:t xml:space="preserve"> </w:t>
      </w:r>
      <w:r w:rsidRPr="00203ED9">
        <w:rPr>
          <w:rFonts w:eastAsia="Times New Roman" w:cs="Times New Roman"/>
          <w:sz w:val="24"/>
          <w:szCs w:val="24"/>
        </w:rPr>
        <w:t>chalkboard, draw a castle with several steps leading to it. On each</w:t>
      </w:r>
      <w:r w:rsidR="00702E0E">
        <w:rPr>
          <w:rFonts w:eastAsia="Times New Roman" w:cs="Times New Roman"/>
          <w:sz w:val="24"/>
          <w:szCs w:val="24"/>
        </w:rPr>
        <w:t xml:space="preserve"> </w:t>
      </w:r>
      <w:r w:rsidRPr="00203ED9">
        <w:rPr>
          <w:rFonts w:eastAsia="Times New Roman" w:cs="Times New Roman"/>
          <w:sz w:val="24"/>
          <w:szCs w:val="24"/>
        </w:rPr>
        <w:t>step, write one of the words. Tell the children that those who can</w:t>
      </w:r>
      <w:r w:rsidR="00702E0E">
        <w:rPr>
          <w:rFonts w:eastAsia="Times New Roman" w:cs="Times New Roman"/>
          <w:sz w:val="24"/>
          <w:szCs w:val="24"/>
        </w:rPr>
        <w:t xml:space="preserve"> </w:t>
      </w:r>
      <w:r w:rsidRPr="00203ED9">
        <w:rPr>
          <w:rFonts w:eastAsia="Times New Roman" w:cs="Times New Roman"/>
          <w:sz w:val="24"/>
          <w:szCs w:val="24"/>
        </w:rPr>
        <w:t>read all of the words without a mistake may enter the castle. When a</w:t>
      </w:r>
      <w:r w:rsidR="00702E0E">
        <w:rPr>
          <w:rFonts w:eastAsia="Times New Roman" w:cs="Times New Roman"/>
          <w:sz w:val="24"/>
          <w:szCs w:val="24"/>
        </w:rPr>
        <w:t xml:space="preserve"> </w:t>
      </w:r>
      <w:r w:rsidRPr="00203ED9">
        <w:rPr>
          <w:rFonts w:eastAsia="Times New Roman" w:cs="Times New Roman"/>
          <w:sz w:val="24"/>
          <w:szCs w:val="24"/>
        </w:rPr>
        <w:t>child reads the list correctly, draw a stick figure, representing the</w:t>
      </w:r>
      <w:r w:rsidR="00702E0E">
        <w:rPr>
          <w:rFonts w:eastAsia="Times New Roman" w:cs="Times New Roman"/>
          <w:sz w:val="24"/>
          <w:szCs w:val="24"/>
        </w:rPr>
        <w:t xml:space="preserve"> </w:t>
      </w:r>
      <w:r w:rsidRPr="00203ED9">
        <w:rPr>
          <w:rFonts w:eastAsia="Times New Roman" w:cs="Times New Roman"/>
          <w:sz w:val="24"/>
          <w:szCs w:val="24"/>
        </w:rPr>
        <w:t>child inside the castle and add his initials under it. When a child</w:t>
      </w:r>
      <w:r w:rsidR="00702E0E">
        <w:rPr>
          <w:rFonts w:eastAsia="Times New Roman" w:cs="Times New Roman"/>
          <w:sz w:val="24"/>
          <w:szCs w:val="24"/>
        </w:rPr>
        <w:t xml:space="preserve"> </w:t>
      </w:r>
      <w:r w:rsidRPr="00203ED9">
        <w:rPr>
          <w:rFonts w:eastAsia="Times New Roman" w:cs="Times New Roman"/>
          <w:sz w:val="24"/>
          <w:szCs w:val="24"/>
        </w:rPr>
        <w:t>misses a word, he remains on the step, and another child gets a</w:t>
      </w:r>
      <w:r w:rsidR="00702E0E">
        <w:rPr>
          <w:rFonts w:eastAsia="Times New Roman" w:cs="Times New Roman"/>
          <w:sz w:val="24"/>
          <w:szCs w:val="24"/>
        </w:rPr>
        <w:t xml:space="preserve"> </w:t>
      </w:r>
      <w:r w:rsidRPr="00203ED9">
        <w:rPr>
          <w:rFonts w:eastAsia="Times New Roman" w:cs="Times New Roman"/>
          <w:sz w:val="24"/>
          <w:szCs w:val="24"/>
        </w:rPr>
        <w:t>chance to read the words. Near the end of the game, give any children</w:t>
      </w:r>
      <w:r w:rsidR="00702E0E">
        <w:rPr>
          <w:rFonts w:eastAsia="Times New Roman" w:cs="Times New Roman"/>
          <w:sz w:val="24"/>
          <w:szCs w:val="24"/>
        </w:rPr>
        <w:t xml:space="preserve"> </w:t>
      </w:r>
      <w:r w:rsidRPr="00203ED9">
        <w:rPr>
          <w:rFonts w:eastAsia="Times New Roman" w:cs="Times New Roman"/>
          <w:sz w:val="24"/>
          <w:szCs w:val="24"/>
        </w:rPr>
        <w:t>still on a step another chance to enter the castle. This activity maybe varied by substituting a rocket, haunted house, or similar place</w:t>
      </w:r>
      <w:r w:rsidR="00702E0E">
        <w:rPr>
          <w:rFonts w:eastAsia="Times New Roman" w:cs="Times New Roman"/>
          <w:sz w:val="24"/>
          <w:szCs w:val="24"/>
        </w:rPr>
        <w:t xml:space="preserve"> </w:t>
      </w:r>
      <w:r w:rsidRPr="00203ED9">
        <w:rPr>
          <w:rFonts w:eastAsia="Times New Roman" w:cs="Times New Roman"/>
          <w:sz w:val="24"/>
          <w:szCs w:val="24"/>
        </w:rPr>
        <w:t>for the castle.</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MAIN IDEAS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"That Reminds Me..."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Most children enjoy discussing stories they have read. Have one</w:t>
      </w:r>
      <w:r w:rsidR="00702E0E">
        <w:rPr>
          <w:rFonts w:eastAsia="Times New Roman" w:cs="Times New Roman"/>
          <w:sz w:val="24"/>
          <w:szCs w:val="24"/>
        </w:rPr>
        <w:t xml:space="preserve"> </w:t>
      </w:r>
      <w:r w:rsidRPr="00203ED9">
        <w:rPr>
          <w:rFonts w:eastAsia="Times New Roman" w:cs="Times New Roman"/>
          <w:sz w:val="24"/>
          <w:szCs w:val="24"/>
        </w:rPr>
        <w:t>pupil initiate a conversation about a favorite story by telling about</w:t>
      </w:r>
      <w:r w:rsidR="00702E0E">
        <w:rPr>
          <w:rFonts w:eastAsia="Times New Roman" w:cs="Times New Roman"/>
          <w:sz w:val="24"/>
          <w:szCs w:val="24"/>
        </w:rPr>
        <w:t xml:space="preserve"> </w:t>
      </w:r>
      <w:r w:rsidRPr="00203ED9">
        <w:rPr>
          <w:rFonts w:eastAsia="Times New Roman" w:cs="Times New Roman"/>
          <w:sz w:val="24"/>
          <w:szCs w:val="24"/>
        </w:rPr>
        <w:t>an exciting part or by discussing the main characters. Someone else</w:t>
      </w:r>
      <w:r w:rsidR="00702E0E">
        <w:rPr>
          <w:rFonts w:eastAsia="Times New Roman" w:cs="Times New Roman"/>
          <w:sz w:val="24"/>
          <w:szCs w:val="24"/>
        </w:rPr>
        <w:t xml:space="preserve"> </w:t>
      </w:r>
      <w:r w:rsidRPr="00203ED9">
        <w:rPr>
          <w:rFonts w:eastAsia="Times New Roman" w:cs="Times New Roman"/>
          <w:sz w:val="24"/>
          <w:szCs w:val="24"/>
        </w:rPr>
        <w:t>who has read the story might add to these comments. If what is said</w:t>
      </w:r>
      <w:r w:rsidR="00702E0E">
        <w:rPr>
          <w:rFonts w:eastAsia="Times New Roman" w:cs="Times New Roman"/>
          <w:sz w:val="24"/>
          <w:szCs w:val="24"/>
        </w:rPr>
        <w:t xml:space="preserve"> </w:t>
      </w:r>
      <w:r w:rsidRPr="00203ED9">
        <w:rPr>
          <w:rFonts w:eastAsia="Times New Roman" w:cs="Times New Roman"/>
          <w:sz w:val="24"/>
          <w:szCs w:val="24"/>
        </w:rPr>
        <w:t>about the first story reminds another student of a different story,</w:t>
      </w:r>
      <w:r w:rsidR="00702E0E">
        <w:rPr>
          <w:rFonts w:eastAsia="Times New Roman" w:cs="Times New Roman"/>
          <w:sz w:val="24"/>
          <w:szCs w:val="24"/>
        </w:rPr>
        <w:t xml:space="preserve"> </w:t>
      </w:r>
      <w:r w:rsidRPr="00203ED9">
        <w:rPr>
          <w:rFonts w:eastAsia="Times New Roman" w:cs="Times New Roman"/>
          <w:sz w:val="24"/>
          <w:szCs w:val="24"/>
        </w:rPr>
        <w:t>that student may chime in and say "That reminds me of...," and tell</w:t>
      </w:r>
      <w:r w:rsidR="00702E0E">
        <w:rPr>
          <w:rFonts w:eastAsia="Times New Roman" w:cs="Times New Roman"/>
          <w:sz w:val="24"/>
          <w:szCs w:val="24"/>
        </w:rPr>
        <w:t xml:space="preserve"> </w:t>
      </w:r>
      <w:r w:rsidRPr="00203ED9">
        <w:rPr>
          <w:rFonts w:eastAsia="Times New Roman" w:cs="Times New Roman"/>
          <w:sz w:val="24"/>
          <w:szCs w:val="24"/>
        </w:rPr>
        <w:t>the people, incidents or experiences from still another story.</w:t>
      </w:r>
      <w:r w:rsidR="00702E0E">
        <w:rPr>
          <w:rFonts w:eastAsia="Times New Roman" w:cs="Times New Roman"/>
          <w:sz w:val="24"/>
          <w:szCs w:val="24"/>
        </w:rPr>
        <w:t xml:space="preserve"> </w:t>
      </w:r>
      <w:r w:rsidRPr="00203ED9">
        <w:rPr>
          <w:rFonts w:eastAsia="Times New Roman" w:cs="Times New Roman"/>
          <w:sz w:val="24"/>
          <w:szCs w:val="24"/>
        </w:rPr>
        <w:t>Encourage as many children as possible to join in the</w:t>
      </w:r>
      <w:r w:rsidR="00702E0E">
        <w:rPr>
          <w:rFonts w:eastAsia="Times New Roman" w:cs="Times New Roman"/>
          <w:sz w:val="24"/>
          <w:szCs w:val="24"/>
        </w:rPr>
        <w:t xml:space="preserve"> </w:t>
      </w:r>
      <w:r w:rsidRPr="00203ED9">
        <w:rPr>
          <w:rFonts w:eastAsia="Times New Roman" w:cs="Times New Roman"/>
          <w:sz w:val="24"/>
          <w:szCs w:val="24"/>
        </w:rPr>
        <w:t>conversation.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Facial Expressions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Let the children discuss the facial expressions of a character</w:t>
      </w:r>
      <w:r w:rsidR="00702E0E">
        <w:rPr>
          <w:rFonts w:eastAsia="Times New Roman" w:cs="Times New Roman"/>
          <w:sz w:val="24"/>
          <w:szCs w:val="24"/>
        </w:rPr>
        <w:t xml:space="preserve"> </w:t>
      </w:r>
      <w:r w:rsidRPr="00203ED9">
        <w:rPr>
          <w:rFonts w:eastAsia="Times New Roman" w:cs="Times New Roman"/>
          <w:sz w:val="24"/>
          <w:szCs w:val="24"/>
        </w:rPr>
        <w:t>illustrated in their book or story. Have them think about the</w:t>
      </w:r>
      <w:r w:rsidR="00702E0E">
        <w:rPr>
          <w:rFonts w:eastAsia="Times New Roman" w:cs="Times New Roman"/>
          <w:sz w:val="24"/>
          <w:szCs w:val="24"/>
        </w:rPr>
        <w:t xml:space="preserve"> </w:t>
      </w:r>
      <w:r w:rsidRPr="00203ED9">
        <w:rPr>
          <w:rFonts w:eastAsia="Times New Roman" w:cs="Times New Roman"/>
          <w:sz w:val="24"/>
          <w:szCs w:val="24"/>
        </w:rPr>
        <w:t>character and tell what they think this person is saying or thinking.</w:t>
      </w:r>
      <w:r w:rsidR="00702E0E">
        <w:rPr>
          <w:rFonts w:eastAsia="Times New Roman" w:cs="Times New Roman"/>
          <w:sz w:val="24"/>
          <w:szCs w:val="24"/>
        </w:rPr>
        <w:t xml:space="preserve"> </w:t>
      </w:r>
      <w:r w:rsidRPr="00203ED9">
        <w:rPr>
          <w:rFonts w:eastAsia="Times New Roman" w:cs="Times New Roman"/>
          <w:sz w:val="24"/>
          <w:szCs w:val="24"/>
        </w:rPr>
        <w:t>After several children have portrayed a character in this way, have</w:t>
      </w:r>
      <w:r w:rsidR="00203ED9">
        <w:rPr>
          <w:rFonts w:eastAsia="Times New Roman" w:cs="Times New Roman"/>
          <w:sz w:val="24"/>
          <w:szCs w:val="24"/>
        </w:rPr>
        <w:t xml:space="preserve"> </w:t>
      </w:r>
      <w:r w:rsidRPr="00203ED9">
        <w:rPr>
          <w:rFonts w:eastAsia="Times New Roman" w:cs="Times New Roman"/>
          <w:sz w:val="24"/>
          <w:szCs w:val="24"/>
        </w:rPr>
        <w:t>the group follow the same procedure for other pictures illustrating</w:t>
      </w:r>
      <w:r w:rsidR="00203ED9">
        <w:rPr>
          <w:rFonts w:eastAsia="Times New Roman" w:cs="Times New Roman"/>
          <w:sz w:val="24"/>
          <w:szCs w:val="24"/>
        </w:rPr>
        <w:t xml:space="preserve"> </w:t>
      </w:r>
      <w:r w:rsidRPr="00203ED9">
        <w:rPr>
          <w:rFonts w:eastAsia="Times New Roman" w:cs="Times New Roman"/>
          <w:sz w:val="24"/>
          <w:szCs w:val="24"/>
        </w:rPr>
        <w:t>the same story. Students may be surprised to discover how often such</w:t>
      </w:r>
      <w:r w:rsidR="00203ED9">
        <w:rPr>
          <w:rFonts w:eastAsia="Times New Roman" w:cs="Times New Roman"/>
          <w:sz w:val="24"/>
          <w:szCs w:val="24"/>
        </w:rPr>
        <w:t xml:space="preserve"> </w:t>
      </w:r>
      <w:r w:rsidRPr="00203ED9">
        <w:rPr>
          <w:rFonts w:eastAsia="Times New Roman" w:cs="Times New Roman"/>
          <w:sz w:val="24"/>
          <w:szCs w:val="24"/>
        </w:rPr>
        <w:t>pictures depict the main ideas of a story.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Author's Request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Tell the children to imagine that the author of one of their</w:t>
      </w:r>
      <w:r w:rsidR="00203ED9">
        <w:rPr>
          <w:rFonts w:eastAsia="Times New Roman" w:cs="Times New Roman"/>
          <w:sz w:val="24"/>
          <w:szCs w:val="24"/>
        </w:rPr>
        <w:t xml:space="preserve"> </w:t>
      </w:r>
      <w:r w:rsidRPr="00203ED9">
        <w:rPr>
          <w:rFonts w:eastAsia="Times New Roman" w:cs="Times New Roman"/>
          <w:sz w:val="24"/>
          <w:szCs w:val="24"/>
        </w:rPr>
        <w:t>stories has asked them to make illustrations for the story. Limit the</w:t>
      </w:r>
      <w:r w:rsidR="00203ED9">
        <w:rPr>
          <w:rFonts w:eastAsia="Times New Roman" w:cs="Times New Roman"/>
          <w:sz w:val="24"/>
          <w:szCs w:val="24"/>
        </w:rPr>
        <w:t xml:space="preserve"> </w:t>
      </w:r>
      <w:r w:rsidRPr="00203ED9">
        <w:rPr>
          <w:rFonts w:eastAsia="Times New Roman" w:cs="Times New Roman"/>
          <w:sz w:val="24"/>
          <w:szCs w:val="24"/>
        </w:rPr>
        <w:t>number of pictures to be drawn so that only the main incidents or</w:t>
      </w:r>
      <w:r w:rsidR="00203ED9">
        <w:rPr>
          <w:rFonts w:eastAsia="Times New Roman" w:cs="Times New Roman"/>
          <w:sz w:val="24"/>
          <w:szCs w:val="24"/>
        </w:rPr>
        <w:t xml:space="preserve"> </w:t>
      </w:r>
      <w:r w:rsidRPr="00203ED9">
        <w:rPr>
          <w:rFonts w:eastAsia="Times New Roman" w:cs="Times New Roman"/>
          <w:sz w:val="24"/>
          <w:szCs w:val="24"/>
        </w:rPr>
        <w:t>deas of the story will be illustrated. The children may show their</w:t>
      </w:r>
      <w:r w:rsidR="00203ED9">
        <w:rPr>
          <w:rFonts w:eastAsia="Times New Roman" w:cs="Times New Roman"/>
          <w:sz w:val="24"/>
          <w:szCs w:val="24"/>
        </w:rPr>
        <w:t xml:space="preserve"> </w:t>
      </w:r>
      <w:r w:rsidRPr="00203ED9">
        <w:rPr>
          <w:rFonts w:eastAsia="Times New Roman" w:cs="Times New Roman"/>
          <w:sz w:val="24"/>
          <w:szCs w:val="24"/>
        </w:rPr>
        <w:t>pictures when they are completed and tell why they chose particular</w:t>
      </w:r>
      <w:r w:rsidR="00203ED9">
        <w:rPr>
          <w:rFonts w:eastAsia="Times New Roman" w:cs="Times New Roman"/>
          <w:sz w:val="24"/>
          <w:szCs w:val="24"/>
        </w:rPr>
        <w:t xml:space="preserve"> </w:t>
      </w:r>
      <w:r w:rsidRPr="00203ED9">
        <w:rPr>
          <w:rFonts w:eastAsia="Times New Roman" w:cs="Times New Roman"/>
          <w:sz w:val="24"/>
          <w:szCs w:val="24"/>
        </w:rPr>
        <w:t>scenes to illustrate.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Contents Page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After the group reads a unit of stories, help the children make a</w:t>
      </w:r>
      <w:r w:rsidR="00203ED9">
        <w:rPr>
          <w:rFonts w:eastAsia="Times New Roman" w:cs="Times New Roman"/>
          <w:sz w:val="24"/>
          <w:szCs w:val="24"/>
        </w:rPr>
        <w:t xml:space="preserve"> </w:t>
      </w:r>
      <w:r w:rsidRPr="00203ED9">
        <w:rPr>
          <w:rFonts w:eastAsia="Times New Roman" w:cs="Times New Roman"/>
          <w:sz w:val="24"/>
          <w:szCs w:val="24"/>
        </w:rPr>
        <w:t>contents page for that unit. Tell them to write the name of the unit</w:t>
      </w:r>
      <w:r w:rsidR="00203ED9">
        <w:rPr>
          <w:rFonts w:eastAsia="Times New Roman" w:cs="Times New Roman"/>
          <w:sz w:val="24"/>
          <w:szCs w:val="24"/>
        </w:rPr>
        <w:t xml:space="preserve"> </w:t>
      </w:r>
      <w:r w:rsidRPr="00203ED9">
        <w:rPr>
          <w:rFonts w:eastAsia="Times New Roman" w:cs="Times New Roman"/>
          <w:sz w:val="24"/>
          <w:szCs w:val="24"/>
        </w:rPr>
        <w:t>at the top of the paper and to list the stories contained in the unit</w:t>
      </w:r>
      <w:r w:rsidR="00203ED9">
        <w:rPr>
          <w:rFonts w:eastAsia="Times New Roman" w:cs="Times New Roman"/>
          <w:sz w:val="24"/>
          <w:szCs w:val="24"/>
        </w:rPr>
        <w:t xml:space="preserve"> </w:t>
      </w:r>
      <w:r w:rsidRPr="00203ED9">
        <w:rPr>
          <w:rFonts w:eastAsia="Times New Roman" w:cs="Times New Roman"/>
          <w:sz w:val="24"/>
          <w:szCs w:val="24"/>
        </w:rPr>
        <w:t>below the unit title. Direct the children to write the page numbers</w:t>
      </w:r>
      <w:r w:rsidR="00203ED9">
        <w:rPr>
          <w:rFonts w:eastAsia="Times New Roman" w:cs="Times New Roman"/>
          <w:sz w:val="24"/>
          <w:szCs w:val="24"/>
        </w:rPr>
        <w:t xml:space="preserve"> </w:t>
      </w:r>
      <w:r w:rsidRPr="00203ED9">
        <w:rPr>
          <w:rFonts w:eastAsia="Times New Roman" w:cs="Times New Roman"/>
          <w:sz w:val="24"/>
          <w:szCs w:val="24"/>
        </w:rPr>
        <w:t>(i.e., 22-25) after each story title, as well as a descriptive</w:t>
      </w:r>
      <w:r w:rsidR="00203ED9">
        <w:rPr>
          <w:rFonts w:eastAsia="Times New Roman" w:cs="Times New Roman"/>
          <w:sz w:val="24"/>
          <w:szCs w:val="24"/>
        </w:rPr>
        <w:t xml:space="preserve"> </w:t>
      </w:r>
      <w:r w:rsidRPr="00203ED9">
        <w:rPr>
          <w:rFonts w:eastAsia="Times New Roman" w:cs="Times New Roman"/>
          <w:sz w:val="24"/>
          <w:szCs w:val="24"/>
        </w:rPr>
        <w:t>sentence about each of the stories</w:t>
      </w:r>
      <w:r w:rsidR="00203ED9">
        <w:rPr>
          <w:rFonts w:eastAsia="Times New Roman" w:cs="Times New Roman"/>
          <w:sz w:val="24"/>
          <w:szCs w:val="24"/>
        </w:rPr>
        <w:t xml:space="preserve"> </w:t>
      </w:r>
      <w:r w:rsidRPr="00203ED9">
        <w:rPr>
          <w:rFonts w:eastAsia="Times New Roman" w:cs="Times New Roman"/>
          <w:sz w:val="24"/>
          <w:szCs w:val="24"/>
        </w:rPr>
        <w:t>listed.</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Amusing Captions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Ask students to plan charts displaying information about various</w:t>
      </w:r>
      <w:r w:rsidR="00203ED9">
        <w:rPr>
          <w:rFonts w:eastAsia="Times New Roman" w:cs="Times New Roman"/>
          <w:sz w:val="24"/>
          <w:szCs w:val="24"/>
        </w:rPr>
        <w:t xml:space="preserve"> </w:t>
      </w:r>
      <w:r w:rsidRPr="00203ED9">
        <w:rPr>
          <w:rFonts w:eastAsia="Times New Roman" w:cs="Times New Roman"/>
          <w:sz w:val="24"/>
          <w:szCs w:val="24"/>
        </w:rPr>
        <w:t>animals in which they are interested. Next, they research the habits</w:t>
      </w:r>
      <w:r w:rsidR="00203ED9">
        <w:rPr>
          <w:rFonts w:eastAsia="Times New Roman" w:cs="Times New Roman"/>
          <w:sz w:val="24"/>
          <w:szCs w:val="24"/>
        </w:rPr>
        <w:t xml:space="preserve"> </w:t>
      </w:r>
      <w:r w:rsidRPr="00203ED9">
        <w:rPr>
          <w:rFonts w:eastAsia="Times New Roman" w:cs="Times New Roman"/>
          <w:sz w:val="24"/>
          <w:szCs w:val="24"/>
        </w:rPr>
        <w:t>of these animals and add this information to their charts. Children</w:t>
      </w:r>
      <w:r w:rsidR="00203ED9">
        <w:rPr>
          <w:rFonts w:eastAsia="Times New Roman" w:cs="Times New Roman"/>
          <w:sz w:val="24"/>
          <w:szCs w:val="24"/>
        </w:rPr>
        <w:t xml:space="preserve"> </w:t>
      </w:r>
      <w:r w:rsidRPr="00203ED9">
        <w:rPr>
          <w:rFonts w:eastAsia="Times New Roman" w:cs="Times New Roman"/>
          <w:sz w:val="24"/>
          <w:szCs w:val="24"/>
        </w:rPr>
        <w:t>might also have fun writing some interesting or amusing captions on</w:t>
      </w:r>
      <w:r w:rsidR="00203ED9">
        <w:rPr>
          <w:rFonts w:eastAsia="Times New Roman" w:cs="Times New Roman"/>
          <w:sz w:val="24"/>
          <w:szCs w:val="24"/>
        </w:rPr>
        <w:t xml:space="preserve"> </w:t>
      </w:r>
      <w:r w:rsidRPr="00203ED9">
        <w:rPr>
          <w:rFonts w:eastAsia="Times New Roman" w:cs="Times New Roman"/>
          <w:sz w:val="24"/>
          <w:szCs w:val="24"/>
        </w:rPr>
        <w:t>each chart.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Underline It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Make duplicate copies of a paragraph or several sentences to be</w:t>
      </w:r>
      <w:r w:rsidR="00203ED9">
        <w:rPr>
          <w:rFonts w:eastAsia="Times New Roman" w:cs="Times New Roman"/>
          <w:sz w:val="24"/>
          <w:szCs w:val="24"/>
        </w:rPr>
        <w:t xml:space="preserve"> </w:t>
      </w:r>
      <w:r w:rsidRPr="00203ED9">
        <w:rPr>
          <w:rFonts w:eastAsia="Times New Roman" w:cs="Times New Roman"/>
          <w:sz w:val="24"/>
          <w:szCs w:val="24"/>
        </w:rPr>
        <w:t xml:space="preserve">read by the group. </w:t>
      </w:r>
      <w:r w:rsidR="00203ED9">
        <w:rPr>
          <w:rFonts w:eastAsia="Times New Roman" w:cs="Times New Roman"/>
          <w:sz w:val="24"/>
          <w:szCs w:val="24"/>
        </w:rPr>
        <w:t xml:space="preserve"> </w:t>
      </w:r>
      <w:r w:rsidRPr="00203ED9">
        <w:rPr>
          <w:rFonts w:eastAsia="Times New Roman" w:cs="Times New Roman"/>
          <w:sz w:val="24"/>
          <w:szCs w:val="24"/>
        </w:rPr>
        <w:t>Direct pupils to underline several words in the</w:t>
      </w:r>
      <w:r w:rsidR="00203ED9">
        <w:rPr>
          <w:rFonts w:eastAsia="Times New Roman" w:cs="Times New Roman"/>
          <w:sz w:val="24"/>
          <w:szCs w:val="24"/>
        </w:rPr>
        <w:t xml:space="preserve"> </w:t>
      </w:r>
      <w:r w:rsidRPr="00203ED9">
        <w:rPr>
          <w:rFonts w:eastAsia="Times New Roman" w:cs="Times New Roman"/>
          <w:sz w:val="24"/>
          <w:szCs w:val="24"/>
        </w:rPr>
        <w:t>selection which should be emphasized or stressed. Ask the children to</w:t>
      </w:r>
      <w:r w:rsidR="00203ED9">
        <w:rPr>
          <w:rFonts w:eastAsia="Times New Roman" w:cs="Times New Roman"/>
          <w:sz w:val="24"/>
          <w:szCs w:val="24"/>
        </w:rPr>
        <w:t xml:space="preserve"> </w:t>
      </w:r>
      <w:r w:rsidRPr="00203ED9">
        <w:rPr>
          <w:rFonts w:eastAsia="Times New Roman" w:cs="Times New Roman"/>
          <w:sz w:val="24"/>
          <w:szCs w:val="24"/>
        </w:rPr>
        <w:t>read the selection aloud, making effective use of voice and</w:t>
      </w:r>
      <w:r w:rsidR="00203ED9">
        <w:rPr>
          <w:rFonts w:eastAsia="Times New Roman" w:cs="Times New Roman"/>
          <w:sz w:val="24"/>
          <w:szCs w:val="24"/>
        </w:rPr>
        <w:t xml:space="preserve"> </w:t>
      </w:r>
      <w:r w:rsidRPr="00203ED9">
        <w:rPr>
          <w:rFonts w:eastAsia="Times New Roman" w:cs="Times New Roman"/>
          <w:sz w:val="24"/>
          <w:szCs w:val="24"/>
        </w:rPr>
        <w:t>expression by stressing the underlined words. Discuss the fact that</w:t>
      </w:r>
      <w:r w:rsidR="00203ED9">
        <w:rPr>
          <w:rFonts w:eastAsia="Times New Roman" w:cs="Times New Roman"/>
          <w:sz w:val="24"/>
          <w:szCs w:val="24"/>
        </w:rPr>
        <w:t xml:space="preserve"> </w:t>
      </w:r>
      <w:r w:rsidRPr="00203ED9">
        <w:rPr>
          <w:rFonts w:eastAsia="Times New Roman" w:cs="Times New Roman"/>
          <w:sz w:val="24"/>
          <w:szCs w:val="24"/>
        </w:rPr>
        <w:t>there may be variations in the ways that pupils choose to stress the</w:t>
      </w:r>
      <w:r w:rsidR="00203ED9">
        <w:rPr>
          <w:rFonts w:eastAsia="Times New Roman" w:cs="Times New Roman"/>
          <w:sz w:val="24"/>
          <w:szCs w:val="24"/>
        </w:rPr>
        <w:t xml:space="preserve"> </w:t>
      </w:r>
      <w:r w:rsidRPr="00203ED9">
        <w:rPr>
          <w:rFonts w:eastAsia="Times New Roman" w:cs="Times New Roman"/>
          <w:sz w:val="24"/>
          <w:szCs w:val="24"/>
        </w:rPr>
        <w:t>same material.</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 xml:space="preserve">Example: </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 xml:space="preserve">The </w:t>
      </w:r>
      <w:r w:rsidRPr="00203ED9">
        <w:rPr>
          <w:rFonts w:eastAsia="Times New Roman" w:cs="Times New Roman"/>
          <w:sz w:val="24"/>
          <w:szCs w:val="24"/>
          <w:u w:val="single"/>
        </w:rPr>
        <w:t>fisherman</w:t>
      </w:r>
      <w:r w:rsidRPr="00203ED9">
        <w:rPr>
          <w:rFonts w:eastAsia="Times New Roman" w:cs="Times New Roman"/>
          <w:sz w:val="24"/>
          <w:szCs w:val="24"/>
        </w:rPr>
        <w:t xml:space="preserve"> caught five </w:t>
      </w:r>
      <w:r w:rsidRPr="00203ED9">
        <w:rPr>
          <w:rFonts w:eastAsia="Times New Roman" w:cs="Times New Roman"/>
          <w:sz w:val="24"/>
          <w:szCs w:val="24"/>
          <w:u w:val="single"/>
        </w:rPr>
        <w:t>beautiful</w:t>
      </w:r>
      <w:r w:rsidRPr="00203ED9">
        <w:rPr>
          <w:rFonts w:eastAsia="Times New Roman" w:cs="Times New Roman"/>
          <w:sz w:val="24"/>
          <w:szCs w:val="24"/>
        </w:rPr>
        <w:t xml:space="preserve"> fish.</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 xml:space="preserve">The fisherman caught </w:t>
      </w:r>
      <w:r w:rsidRPr="00203ED9">
        <w:rPr>
          <w:rFonts w:eastAsia="Times New Roman" w:cs="Times New Roman"/>
          <w:sz w:val="24"/>
          <w:szCs w:val="24"/>
          <w:u w:val="single"/>
        </w:rPr>
        <w:t>five</w:t>
      </w:r>
      <w:r w:rsidRPr="00203ED9">
        <w:rPr>
          <w:rFonts w:eastAsia="Times New Roman" w:cs="Times New Roman"/>
          <w:sz w:val="24"/>
          <w:szCs w:val="24"/>
        </w:rPr>
        <w:t xml:space="preserve"> beautiful </w:t>
      </w:r>
      <w:r w:rsidRPr="00203ED9">
        <w:rPr>
          <w:rFonts w:eastAsia="Times New Roman" w:cs="Times New Roman"/>
          <w:sz w:val="24"/>
          <w:szCs w:val="24"/>
          <w:u w:val="single"/>
        </w:rPr>
        <w:t>fish</w:t>
      </w:r>
      <w:r w:rsidRPr="00203ED9">
        <w:rPr>
          <w:rFonts w:eastAsia="Times New Roman" w:cs="Times New Roman"/>
          <w:sz w:val="24"/>
          <w:szCs w:val="24"/>
        </w:rPr>
        <w: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Emphasize that there is no right or wrong way to read the material</w:t>
      </w:r>
      <w:r w:rsidR="00203ED9">
        <w:rPr>
          <w:rFonts w:eastAsia="Times New Roman" w:cs="Times New Roman"/>
          <w:sz w:val="24"/>
          <w:szCs w:val="24"/>
        </w:rPr>
        <w:t xml:space="preserve"> </w:t>
      </w:r>
      <w:r w:rsidRPr="00203ED9">
        <w:rPr>
          <w:rFonts w:eastAsia="Times New Roman" w:cs="Times New Roman"/>
          <w:sz w:val="24"/>
          <w:szCs w:val="24"/>
        </w:rPr>
        <w:t>aloud. Different words may be underlined by different children, since</w:t>
      </w:r>
      <w:r w:rsidR="00203ED9">
        <w:rPr>
          <w:rFonts w:eastAsia="Times New Roman" w:cs="Times New Roman"/>
          <w:sz w:val="24"/>
          <w:szCs w:val="24"/>
        </w:rPr>
        <w:t xml:space="preserve"> </w:t>
      </w:r>
      <w:r w:rsidRPr="00203ED9">
        <w:rPr>
          <w:rFonts w:eastAsia="Times New Roman" w:cs="Times New Roman"/>
          <w:sz w:val="24"/>
          <w:szCs w:val="24"/>
        </w:rPr>
        <w:t>this is a matter of interpretation.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Find the Part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After the group has read a particular story, write on the</w:t>
      </w:r>
      <w:r w:rsidR="00203ED9">
        <w:rPr>
          <w:rFonts w:eastAsia="Times New Roman" w:cs="Times New Roman"/>
          <w:sz w:val="24"/>
          <w:szCs w:val="24"/>
        </w:rPr>
        <w:t xml:space="preserve"> </w:t>
      </w:r>
      <w:r w:rsidRPr="00203ED9">
        <w:rPr>
          <w:rFonts w:eastAsia="Times New Roman" w:cs="Times New Roman"/>
          <w:sz w:val="24"/>
          <w:szCs w:val="24"/>
        </w:rPr>
        <w:t xml:space="preserve">chalkboard such incomplete ideas as why </w:t>
      </w:r>
      <w:r w:rsidRPr="00203ED9">
        <w:rPr>
          <w:rFonts w:eastAsia="Times New Roman" w:cs="Times New Roman"/>
          <w:i/>
          <w:iCs/>
          <w:sz w:val="24"/>
          <w:szCs w:val="24"/>
        </w:rPr>
        <w:t>Jimmy felt unhappy</w:t>
      </w:r>
      <w:r w:rsidRPr="00203ED9">
        <w:rPr>
          <w:rFonts w:eastAsia="Times New Roman" w:cs="Times New Roman"/>
          <w:sz w:val="24"/>
          <w:szCs w:val="24"/>
        </w:rPr>
        <w:t xml:space="preserve"> or</w:t>
      </w:r>
      <w:r w:rsidR="00203ED9">
        <w:rPr>
          <w:rFonts w:eastAsia="Times New Roman" w:cs="Times New Roman"/>
          <w:sz w:val="24"/>
          <w:szCs w:val="24"/>
        </w:rPr>
        <w:t xml:space="preserve"> </w:t>
      </w:r>
      <w:r w:rsidRPr="00203ED9">
        <w:rPr>
          <w:rFonts w:eastAsia="Times New Roman" w:cs="Times New Roman"/>
          <w:i/>
          <w:iCs/>
          <w:sz w:val="24"/>
          <w:szCs w:val="24"/>
        </w:rPr>
        <w:t>how Janie felt when she got on the plane</w:t>
      </w:r>
      <w:r w:rsidRPr="00203ED9">
        <w:rPr>
          <w:rFonts w:eastAsia="Times New Roman" w:cs="Times New Roman"/>
          <w:sz w:val="24"/>
          <w:szCs w:val="24"/>
        </w:rPr>
        <w:t>. Direct pupils to</w:t>
      </w:r>
      <w:r w:rsidR="00203ED9">
        <w:rPr>
          <w:rFonts w:eastAsia="Times New Roman" w:cs="Times New Roman"/>
          <w:sz w:val="24"/>
          <w:szCs w:val="24"/>
        </w:rPr>
        <w:t xml:space="preserve"> </w:t>
      </w:r>
      <w:r w:rsidRPr="00203ED9">
        <w:rPr>
          <w:rFonts w:eastAsia="Times New Roman" w:cs="Times New Roman"/>
          <w:sz w:val="24"/>
          <w:szCs w:val="24"/>
        </w:rPr>
        <w:t>read orally the parts of the story which supply details about these</w:t>
      </w:r>
      <w:r w:rsidR="00203ED9">
        <w:rPr>
          <w:rFonts w:eastAsia="Times New Roman" w:cs="Times New Roman"/>
          <w:sz w:val="24"/>
          <w:szCs w:val="24"/>
        </w:rPr>
        <w:t xml:space="preserve"> </w:t>
      </w:r>
      <w:r w:rsidRPr="00203ED9">
        <w:rPr>
          <w:rFonts w:eastAsia="Times New Roman" w:cs="Times New Roman"/>
          <w:sz w:val="24"/>
          <w:szCs w:val="24"/>
        </w:rPr>
        <w:t>incomplete ideas. Another variation is to use sentences directly from</w:t>
      </w:r>
      <w:r w:rsidR="00203ED9">
        <w:rPr>
          <w:rFonts w:eastAsia="Times New Roman" w:cs="Times New Roman"/>
          <w:sz w:val="24"/>
          <w:szCs w:val="24"/>
        </w:rPr>
        <w:t xml:space="preserve"> </w:t>
      </w:r>
      <w:r w:rsidRPr="00203ED9">
        <w:rPr>
          <w:rFonts w:eastAsia="Times New Roman" w:cs="Times New Roman"/>
          <w:sz w:val="24"/>
          <w:szCs w:val="24"/>
        </w:rPr>
        <w:t xml:space="preserve">the story, such as the following: </w:t>
      </w:r>
      <w:r w:rsidRPr="00203ED9">
        <w:rPr>
          <w:rFonts w:eastAsia="Times New Roman" w:cs="Times New Roman"/>
          <w:i/>
          <w:iCs/>
          <w:sz w:val="24"/>
          <w:szCs w:val="24"/>
        </w:rPr>
        <w:t>Billy watched the silvery jet</w:t>
      </w:r>
      <w:r w:rsidR="00203ED9">
        <w:rPr>
          <w:rFonts w:eastAsia="Times New Roman" w:cs="Times New Roman"/>
          <w:i/>
          <w:iCs/>
          <w:sz w:val="24"/>
          <w:szCs w:val="24"/>
        </w:rPr>
        <w:t xml:space="preserve"> </w:t>
      </w:r>
      <w:r w:rsidRPr="00203ED9">
        <w:rPr>
          <w:rFonts w:eastAsia="Times New Roman" w:cs="Times New Roman"/>
          <w:i/>
          <w:iCs/>
          <w:sz w:val="24"/>
          <w:szCs w:val="24"/>
        </w:rPr>
        <w:t>taxi down the long runway and then take off,</w:t>
      </w:r>
      <w:r w:rsidRPr="00203ED9">
        <w:rPr>
          <w:rFonts w:eastAsia="Times New Roman" w:cs="Times New Roman"/>
          <w:sz w:val="24"/>
          <w:szCs w:val="24"/>
        </w:rPr>
        <w:t xml:space="preserve"> or </w:t>
      </w:r>
      <w:r w:rsidRPr="00203ED9">
        <w:rPr>
          <w:rFonts w:eastAsia="Times New Roman" w:cs="Times New Roman"/>
          <w:i/>
          <w:iCs/>
          <w:sz w:val="24"/>
          <w:szCs w:val="24"/>
        </w:rPr>
        <w:t>As Martha and</w:t>
      </w:r>
      <w:r w:rsidR="00203ED9">
        <w:rPr>
          <w:rFonts w:eastAsia="Times New Roman" w:cs="Times New Roman"/>
          <w:i/>
          <w:iCs/>
          <w:sz w:val="24"/>
          <w:szCs w:val="24"/>
        </w:rPr>
        <w:t xml:space="preserve"> </w:t>
      </w:r>
      <w:r w:rsidRPr="00203ED9">
        <w:rPr>
          <w:rFonts w:eastAsia="Times New Roman" w:cs="Times New Roman"/>
          <w:i/>
          <w:iCs/>
          <w:sz w:val="24"/>
          <w:szCs w:val="24"/>
        </w:rPr>
        <w:t>Jeff walked down the street, they saw old Mr. Putnam coming toward</w:t>
      </w:r>
      <w:r w:rsidR="00203ED9">
        <w:rPr>
          <w:rFonts w:eastAsia="Times New Roman" w:cs="Times New Roman"/>
          <w:i/>
          <w:iCs/>
          <w:sz w:val="24"/>
          <w:szCs w:val="24"/>
        </w:rPr>
        <w:t xml:space="preserve"> </w:t>
      </w:r>
      <w:r w:rsidRPr="00203ED9">
        <w:rPr>
          <w:rFonts w:eastAsia="Times New Roman" w:cs="Times New Roman"/>
          <w:i/>
          <w:iCs/>
          <w:sz w:val="24"/>
          <w:szCs w:val="24"/>
        </w:rPr>
        <w:t>them.</w:t>
      </w:r>
      <w:r w:rsidRPr="00203ED9">
        <w:rPr>
          <w:rFonts w:eastAsia="Times New Roman" w:cs="Times New Roman"/>
          <w:sz w:val="24"/>
          <w:szCs w:val="24"/>
        </w:rPr>
        <w:t xml:space="preserve"> Ask pupils to read aloud the paragraph in which the</w:t>
      </w:r>
      <w:r w:rsidR="00203ED9">
        <w:rPr>
          <w:rFonts w:eastAsia="Times New Roman" w:cs="Times New Roman"/>
          <w:sz w:val="24"/>
          <w:szCs w:val="24"/>
        </w:rPr>
        <w:t xml:space="preserve"> </w:t>
      </w:r>
      <w:r w:rsidRPr="00203ED9">
        <w:rPr>
          <w:rFonts w:eastAsia="Times New Roman" w:cs="Times New Roman"/>
          <w:sz w:val="24"/>
          <w:szCs w:val="24"/>
        </w:rPr>
        <w:t>sentence appears.</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Magic Eraser</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Put some phrases similar to the following on the chalkboard: </w:t>
      </w:r>
      <w:r w:rsidRPr="00203ED9">
        <w:rPr>
          <w:rFonts w:eastAsia="Times New Roman" w:cs="Times New Roman"/>
          <w:i/>
          <w:iCs/>
          <w:sz w:val="24"/>
          <w:szCs w:val="24"/>
        </w:rPr>
        <w:t>an</w:t>
      </w:r>
      <w:r w:rsidR="00203ED9">
        <w:rPr>
          <w:rFonts w:eastAsia="Times New Roman" w:cs="Times New Roman"/>
          <w:i/>
          <w:iCs/>
          <w:sz w:val="24"/>
          <w:szCs w:val="24"/>
        </w:rPr>
        <w:t xml:space="preserve"> </w:t>
      </w:r>
      <w:r w:rsidRPr="00203ED9">
        <w:rPr>
          <w:rFonts w:eastAsia="Times New Roman" w:cs="Times New Roman"/>
          <w:i/>
          <w:iCs/>
          <w:sz w:val="24"/>
          <w:szCs w:val="24"/>
        </w:rPr>
        <w:t>unforgettable afternoon; into the deep, swirling water; heard a high,</w:t>
      </w:r>
      <w:r w:rsidR="00203ED9">
        <w:rPr>
          <w:rFonts w:eastAsia="Times New Roman" w:cs="Times New Roman"/>
          <w:i/>
          <w:iCs/>
          <w:sz w:val="24"/>
          <w:szCs w:val="24"/>
        </w:rPr>
        <w:t xml:space="preserve"> </w:t>
      </w:r>
      <w:r w:rsidRPr="00203ED9">
        <w:rPr>
          <w:rFonts w:eastAsia="Times New Roman" w:cs="Times New Roman"/>
          <w:i/>
          <w:iCs/>
          <w:sz w:val="24"/>
          <w:szCs w:val="24"/>
        </w:rPr>
        <w:t>screeching voice; with a grin on her face,</w:t>
      </w:r>
      <w:r w:rsidRPr="00203ED9">
        <w:rPr>
          <w:rFonts w:eastAsia="Times New Roman" w:cs="Times New Roman"/>
          <w:sz w:val="24"/>
          <w:szCs w:val="24"/>
        </w:rPr>
        <w:t xml:space="preserve"> and so on. Have</w:t>
      </w:r>
      <w:r w:rsidR="00203ED9">
        <w:rPr>
          <w:rFonts w:eastAsia="Times New Roman" w:cs="Times New Roman"/>
          <w:sz w:val="24"/>
          <w:szCs w:val="24"/>
        </w:rPr>
        <w:t xml:space="preserve"> </w:t>
      </w:r>
      <w:r w:rsidRPr="00203ED9">
        <w:rPr>
          <w:rFonts w:eastAsia="Times New Roman" w:cs="Times New Roman"/>
          <w:sz w:val="24"/>
          <w:szCs w:val="24"/>
        </w:rPr>
        <w:t>available an eraser, calling it the "Magic Eraser." Ask students to</w:t>
      </w:r>
      <w:r w:rsidR="00203ED9">
        <w:rPr>
          <w:rFonts w:eastAsia="Times New Roman" w:cs="Times New Roman"/>
          <w:sz w:val="24"/>
          <w:szCs w:val="24"/>
        </w:rPr>
        <w:t xml:space="preserve"> </w:t>
      </w:r>
      <w:r w:rsidRPr="00203ED9">
        <w:rPr>
          <w:rFonts w:eastAsia="Times New Roman" w:cs="Times New Roman"/>
          <w:sz w:val="24"/>
          <w:szCs w:val="24"/>
        </w:rPr>
        <w:t xml:space="preserve">read the phrases aloud </w:t>
      </w:r>
      <w:r w:rsidRPr="00203ED9">
        <w:rPr>
          <w:rFonts w:eastAsia="Times New Roman" w:cs="Times New Roman"/>
          <w:sz w:val="24"/>
          <w:szCs w:val="24"/>
        </w:rPr>
        <w:lastRenderedPageBreak/>
        <w:t>and tell them that the eraser will erase each</w:t>
      </w:r>
      <w:r w:rsidR="00203ED9">
        <w:rPr>
          <w:rFonts w:eastAsia="Times New Roman" w:cs="Times New Roman"/>
          <w:sz w:val="24"/>
          <w:szCs w:val="24"/>
        </w:rPr>
        <w:t xml:space="preserve"> </w:t>
      </w:r>
      <w:r w:rsidRPr="00203ED9">
        <w:rPr>
          <w:rFonts w:eastAsia="Times New Roman" w:cs="Times New Roman"/>
          <w:sz w:val="24"/>
          <w:szCs w:val="24"/>
        </w:rPr>
        <w:t>phrase that is read smoothly. If a phrase is not read smoothly, the</w:t>
      </w:r>
      <w:r w:rsidR="00203ED9">
        <w:rPr>
          <w:rFonts w:eastAsia="Times New Roman" w:cs="Times New Roman"/>
          <w:sz w:val="24"/>
          <w:szCs w:val="24"/>
        </w:rPr>
        <w:t xml:space="preserve"> </w:t>
      </w:r>
      <w:r w:rsidRPr="00203ED9">
        <w:rPr>
          <w:rFonts w:eastAsia="Times New Roman" w:cs="Times New Roman"/>
          <w:sz w:val="24"/>
          <w:szCs w:val="24"/>
        </w:rPr>
        <w:t>Magic Eraser will not erase it. One child might read several phrases,</w:t>
      </w:r>
      <w:r w:rsidR="00203ED9">
        <w:rPr>
          <w:rFonts w:eastAsia="Times New Roman" w:cs="Times New Roman"/>
          <w:sz w:val="24"/>
          <w:szCs w:val="24"/>
        </w:rPr>
        <w:t xml:space="preserve"> </w:t>
      </w:r>
      <w:r w:rsidRPr="00203ED9">
        <w:rPr>
          <w:rFonts w:eastAsia="Times New Roman" w:cs="Times New Roman"/>
          <w:sz w:val="24"/>
          <w:szCs w:val="24"/>
        </w:rPr>
        <w:t>with a new list or additional phrases being given the next child.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SEQUENCE OF IDEAS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Sequence Box</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Children with artistic talent may enjoy drawing the sequence of</w:t>
      </w:r>
      <w:r w:rsidR="00203ED9">
        <w:rPr>
          <w:rFonts w:eastAsia="Times New Roman" w:cs="Times New Roman"/>
          <w:sz w:val="24"/>
          <w:szCs w:val="24"/>
        </w:rPr>
        <w:t xml:space="preserve"> </w:t>
      </w:r>
      <w:r w:rsidRPr="00203ED9">
        <w:rPr>
          <w:rFonts w:eastAsia="Times New Roman" w:cs="Times New Roman"/>
          <w:sz w:val="24"/>
          <w:szCs w:val="24"/>
        </w:rPr>
        <w:t>events for a story on pieces of cardboard, such as tablet backs. Put</w:t>
      </w:r>
      <w:r w:rsidR="00203ED9">
        <w:rPr>
          <w:rFonts w:eastAsia="Times New Roman" w:cs="Times New Roman"/>
          <w:sz w:val="24"/>
          <w:szCs w:val="24"/>
        </w:rPr>
        <w:t xml:space="preserve"> </w:t>
      </w:r>
      <w:r w:rsidRPr="00203ED9">
        <w:rPr>
          <w:rFonts w:eastAsia="Times New Roman" w:cs="Times New Roman"/>
          <w:sz w:val="24"/>
          <w:szCs w:val="24"/>
        </w:rPr>
        <w:t>these pieces into a box in mixed order. Other pupils then put the</w:t>
      </w:r>
      <w:r w:rsidR="00203ED9">
        <w:rPr>
          <w:rFonts w:eastAsia="Times New Roman" w:cs="Times New Roman"/>
          <w:sz w:val="24"/>
          <w:szCs w:val="24"/>
        </w:rPr>
        <w:t xml:space="preserve"> </w:t>
      </w:r>
      <w:r w:rsidRPr="00203ED9">
        <w:rPr>
          <w:rFonts w:eastAsia="Times New Roman" w:cs="Times New Roman"/>
          <w:sz w:val="24"/>
          <w:szCs w:val="24"/>
        </w:rPr>
        <w:t>story in correct sequence. They also tell the name of the story, list</w:t>
      </w:r>
      <w:r w:rsidR="00203ED9">
        <w:rPr>
          <w:rFonts w:eastAsia="Times New Roman" w:cs="Times New Roman"/>
          <w:sz w:val="24"/>
          <w:szCs w:val="24"/>
        </w:rPr>
        <w:t xml:space="preserve"> </w:t>
      </w:r>
      <w:r w:rsidRPr="00203ED9">
        <w:rPr>
          <w:rFonts w:eastAsia="Times New Roman" w:cs="Times New Roman"/>
          <w:sz w:val="24"/>
          <w:szCs w:val="24"/>
        </w:rPr>
        <w:t>the main characters, and write a brief summary of the story.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Mixed Sentences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For practice in recognizing story sequence, cut some short stories</w:t>
      </w:r>
      <w:r w:rsidR="00203ED9">
        <w:rPr>
          <w:rFonts w:eastAsia="Times New Roman" w:cs="Times New Roman"/>
          <w:sz w:val="24"/>
          <w:szCs w:val="24"/>
        </w:rPr>
        <w:t xml:space="preserve"> </w:t>
      </w:r>
      <w:r w:rsidRPr="00203ED9">
        <w:rPr>
          <w:rFonts w:eastAsia="Times New Roman" w:cs="Times New Roman"/>
          <w:sz w:val="24"/>
          <w:szCs w:val="24"/>
        </w:rPr>
        <w:t>into single sentences. Paste each sentence on a separate piece of</w:t>
      </w:r>
      <w:r w:rsidR="00203ED9">
        <w:rPr>
          <w:rFonts w:eastAsia="Times New Roman" w:cs="Times New Roman"/>
          <w:sz w:val="24"/>
          <w:szCs w:val="24"/>
        </w:rPr>
        <w:t xml:space="preserve"> </w:t>
      </w:r>
      <w:r w:rsidRPr="00203ED9">
        <w:rPr>
          <w:rFonts w:eastAsia="Times New Roman" w:cs="Times New Roman"/>
          <w:sz w:val="24"/>
          <w:szCs w:val="24"/>
        </w:rPr>
        <w:t>cardboard, and then number the sentences on the back for proper</w:t>
      </w:r>
      <w:r w:rsidR="00203ED9">
        <w:rPr>
          <w:rFonts w:eastAsia="Times New Roman" w:cs="Times New Roman"/>
          <w:sz w:val="24"/>
          <w:szCs w:val="24"/>
        </w:rPr>
        <w:t xml:space="preserve"> </w:t>
      </w:r>
      <w:r w:rsidRPr="00203ED9">
        <w:rPr>
          <w:rFonts w:eastAsia="Times New Roman" w:cs="Times New Roman"/>
          <w:sz w:val="24"/>
          <w:szCs w:val="24"/>
        </w:rPr>
        <w:t>sequence. Put the sentences for each story into an envelope. Write</w:t>
      </w:r>
      <w:r w:rsidR="00203ED9">
        <w:rPr>
          <w:rFonts w:eastAsia="Times New Roman" w:cs="Times New Roman"/>
          <w:sz w:val="24"/>
          <w:szCs w:val="24"/>
        </w:rPr>
        <w:t xml:space="preserve"> </w:t>
      </w:r>
      <w:r w:rsidRPr="00203ED9">
        <w:rPr>
          <w:rFonts w:eastAsia="Times New Roman" w:cs="Times New Roman"/>
          <w:sz w:val="24"/>
          <w:szCs w:val="24"/>
        </w:rPr>
        <w:t xml:space="preserve">the following instructions on the outside of each envelope: </w:t>
      </w:r>
      <w:r w:rsidRPr="00203ED9">
        <w:rPr>
          <w:rFonts w:eastAsia="Times New Roman" w:cs="Times New Roman"/>
          <w:i/>
          <w:iCs/>
          <w:sz w:val="24"/>
          <w:szCs w:val="24"/>
        </w:rPr>
        <w:t>These</w:t>
      </w:r>
      <w:r w:rsidR="00203ED9">
        <w:rPr>
          <w:rFonts w:eastAsia="Times New Roman" w:cs="Times New Roman"/>
          <w:i/>
          <w:iCs/>
          <w:sz w:val="24"/>
          <w:szCs w:val="24"/>
        </w:rPr>
        <w:t xml:space="preserve"> </w:t>
      </w:r>
      <w:r w:rsidRPr="00203ED9">
        <w:rPr>
          <w:rFonts w:eastAsia="Times New Roman" w:cs="Times New Roman"/>
          <w:i/>
          <w:iCs/>
          <w:sz w:val="24"/>
          <w:szCs w:val="24"/>
        </w:rPr>
        <w:t>sentences are mixed up. Put them in the proper order to make a story.</w:t>
      </w:r>
      <w:r w:rsidR="00203ED9">
        <w:rPr>
          <w:rFonts w:eastAsia="Times New Roman" w:cs="Times New Roman"/>
          <w:i/>
          <w:iCs/>
          <w:sz w:val="24"/>
          <w:szCs w:val="24"/>
        </w:rPr>
        <w:t xml:space="preserve"> </w:t>
      </w:r>
      <w:r w:rsidRPr="00203ED9">
        <w:rPr>
          <w:rFonts w:eastAsia="Times New Roman" w:cs="Times New Roman"/>
          <w:i/>
          <w:iCs/>
          <w:sz w:val="24"/>
          <w:szCs w:val="24"/>
        </w:rPr>
        <w:t>When you have finished, turn the sentences over, keeping them in the</w:t>
      </w:r>
      <w:r w:rsidR="00203ED9">
        <w:rPr>
          <w:rFonts w:eastAsia="Times New Roman" w:cs="Times New Roman"/>
          <w:i/>
          <w:iCs/>
          <w:sz w:val="24"/>
          <w:szCs w:val="24"/>
        </w:rPr>
        <w:t xml:space="preserve"> </w:t>
      </w:r>
      <w:r w:rsidRPr="00203ED9">
        <w:rPr>
          <w:rFonts w:eastAsia="Times New Roman" w:cs="Times New Roman"/>
          <w:i/>
          <w:iCs/>
          <w:sz w:val="24"/>
          <w:szCs w:val="24"/>
        </w:rPr>
        <w:t>same order. On the back you will find the numbers 1, 2, 3, 4, 5 and</w:t>
      </w:r>
      <w:r w:rsidR="00203ED9">
        <w:rPr>
          <w:rFonts w:eastAsia="Times New Roman" w:cs="Times New Roman"/>
          <w:i/>
          <w:iCs/>
          <w:sz w:val="24"/>
          <w:szCs w:val="24"/>
        </w:rPr>
        <w:t xml:space="preserve"> </w:t>
      </w:r>
      <w:r w:rsidRPr="00203ED9">
        <w:rPr>
          <w:rFonts w:eastAsia="Times New Roman" w:cs="Times New Roman"/>
          <w:i/>
          <w:iCs/>
          <w:sz w:val="24"/>
          <w:szCs w:val="24"/>
        </w:rPr>
        <w:t>so on. If these number</w:t>
      </w:r>
      <w:r w:rsidR="00203ED9">
        <w:rPr>
          <w:rFonts w:eastAsia="Times New Roman" w:cs="Times New Roman"/>
          <w:i/>
          <w:iCs/>
          <w:sz w:val="24"/>
          <w:szCs w:val="24"/>
        </w:rPr>
        <w:t>s</w:t>
      </w:r>
      <w:r w:rsidRPr="00203ED9">
        <w:rPr>
          <w:rFonts w:eastAsia="Times New Roman" w:cs="Times New Roman"/>
          <w:i/>
          <w:iCs/>
          <w:sz w:val="24"/>
          <w:szCs w:val="24"/>
        </w:rPr>
        <w:t xml:space="preserve"> are in the proper order, you have arranged the</w:t>
      </w:r>
      <w:r w:rsidR="00203ED9">
        <w:rPr>
          <w:rFonts w:eastAsia="Times New Roman" w:cs="Times New Roman"/>
          <w:i/>
          <w:iCs/>
          <w:sz w:val="24"/>
          <w:szCs w:val="24"/>
        </w:rPr>
        <w:t xml:space="preserve"> </w:t>
      </w:r>
      <w:r w:rsidRPr="00203ED9">
        <w:rPr>
          <w:rFonts w:eastAsia="Times New Roman" w:cs="Times New Roman"/>
          <w:i/>
          <w:iCs/>
          <w:sz w:val="24"/>
          <w:szCs w:val="24"/>
        </w:rPr>
        <w:t>sentences correctly.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 number of these envelopes may be placed in a Literacy Center. If</w:t>
      </w:r>
      <w:r w:rsidR="00203ED9">
        <w:rPr>
          <w:rFonts w:eastAsia="Times New Roman" w:cs="Times New Roman"/>
          <w:sz w:val="24"/>
          <w:szCs w:val="24"/>
        </w:rPr>
        <w:t xml:space="preserve"> </w:t>
      </w:r>
      <w:r w:rsidRPr="00203ED9">
        <w:rPr>
          <w:rFonts w:eastAsia="Times New Roman" w:cs="Times New Roman"/>
          <w:sz w:val="24"/>
          <w:szCs w:val="24"/>
        </w:rPr>
        <w:t>so, file the envelopes in a small box, and attach the directions to</w:t>
      </w:r>
      <w:r w:rsidR="00203ED9">
        <w:rPr>
          <w:rFonts w:eastAsia="Times New Roman" w:cs="Times New Roman"/>
          <w:sz w:val="24"/>
          <w:szCs w:val="24"/>
        </w:rPr>
        <w:t xml:space="preserve"> t</w:t>
      </w:r>
      <w:r w:rsidRPr="00203ED9">
        <w:rPr>
          <w:rFonts w:eastAsia="Times New Roman" w:cs="Times New Roman"/>
          <w:sz w:val="24"/>
          <w:szCs w:val="24"/>
        </w:rPr>
        <w:t>he box. Another variation is to divide stories into individual</w:t>
      </w:r>
      <w:r w:rsidR="00203ED9">
        <w:rPr>
          <w:rFonts w:eastAsia="Times New Roman" w:cs="Times New Roman"/>
          <w:sz w:val="24"/>
          <w:szCs w:val="24"/>
        </w:rPr>
        <w:t xml:space="preserve"> </w:t>
      </w:r>
      <w:r w:rsidRPr="00203ED9">
        <w:rPr>
          <w:rFonts w:eastAsia="Times New Roman" w:cs="Times New Roman"/>
          <w:sz w:val="24"/>
          <w:szCs w:val="24"/>
        </w:rPr>
        <w:t>paragraphs and then proceed.</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CRITICAL READING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Draw a Picture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Distribute sheets of drawing paper to the group. Ask the children</w:t>
      </w:r>
      <w:r w:rsidR="00203ED9">
        <w:rPr>
          <w:rFonts w:eastAsia="Times New Roman" w:cs="Times New Roman"/>
          <w:sz w:val="24"/>
          <w:szCs w:val="24"/>
        </w:rPr>
        <w:t xml:space="preserve"> </w:t>
      </w:r>
      <w:r w:rsidRPr="00203ED9">
        <w:rPr>
          <w:rFonts w:eastAsia="Times New Roman" w:cs="Times New Roman"/>
          <w:sz w:val="24"/>
          <w:szCs w:val="24"/>
        </w:rPr>
        <w:t>to draw a picture of a character about whom they have all read. Next,</w:t>
      </w:r>
      <w:r w:rsidR="00203ED9">
        <w:rPr>
          <w:rFonts w:eastAsia="Times New Roman" w:cs="Times New Roman"/>
          <w:sz w:val="24"/>
          <w:szCs w:val="24"/>
        </w:rPr>
        <w:t xml:space="preserve"> </w:t>
      </w:r>
      <w:r w:rsidRPr="00203ED9">
        <w:rPr>
          <w:rFonts w:eastAsia="Times New Roman" w:cs="Times New Roman"/>
          <w:sz w:val="24"/>
          <w:szCs w:val="24"/>
        </w:rPr>
        <w:t>students write a short sentence that tells about the character.</w:t>
      </w:r>
      <w:r w:rsidR="00203ED9">
        <w:rPr>
          <w:rFonts w:eastAsia="Times New Roman" w:cs="Times New Roman"/>
          <w:sz w:val="24"/>
          <w:szCs w:val="24"/>
        </w:rPr>
        <w:t xml:space="preserve"> </w:t>
      </w:r>
      <w:r w:rsidRPr="00203ED9">
        <w:rPr>
          <w:rFonts w:eastAsia="Times New Roman" w:cs="Times New Roman"/>
          <w:sz w:val="24"/>
          <w:szCs w:val="24"/>
        </w:rPr>
        <w:t xml:space="preserve">Pupils might use such descriptive sentences as the following: </w:t>
      </w:r>
      <w:r w:rsidRPr="00203ED9">
        <w:rPr>
          <w:rFonts w:eastAsia="Times New Roman" w:cs="Times New Roman"/>
          <w:i/>
          <w:iCs/>
          <w:sz w:val="24"/>
          <w:szCs w:val="24"/>
        </w:rPr>
        <w:t>This</w:t>
      </w:r>
      <w:r w:rsidR="00203ED9">
        <w:rPr>
          <w:rFonts w:eastAsia="Times New Roman" w:cs="Times New Roman"/>
          <w:i/>
          <w:iCs/>
          <w:sz w:val="24"/>
          <w:szCs w:val="24"/>
        </w:rPr>
        <w:t xml:space="preserve"> </w:t>
      </w:r>
      <w:r w:rsidRPr="00203ED9">
        <w:rPr>
          <w:rFonts w:eastAsia="Times New Roman" w:cs="Times New Roman"/>
          <w:i/>
          <w:iCs/>
          <w:sz w:val="24"/>
          <w:szCs w:val="24"/>
        </w:rPr>
        <w:t>person decided he wanted to be a baseball hero so he asked his</w:t>
      </w:r>
      <w:r w:rsidR="00203ED9">
        <w:rPr>
          <w:rFonts w:eastAsia="Times New Roman" w:cs="Times New Roman"/>
          <w:i/>
          <w:iCs/>
          <w:sz w:val="24"/>
          <w:szCs w:val="24"/>
        </w:rPr>
        <w:t xml:space="preserve"> </w:t>
      </w:r>
      <w:r w:rsidRPr="00203ED9">
        <w:rPr>
          <w:rFonts w:eastAsia="Times New Roman" w:cs="Times New Roman"/>
          <w:i/>
          <w:iCs/>
          <w:sz w:val="24"/>
          <w:szCs w:val="24"/>
        </w:rPr>
        <w:t xml:space="preserve">friends for advice; </w:t>
      </w:r>
      <w:r w:rsidRPr="00203ED9">
        <w:rPr>
          <w:rFonts w:eastAsia="Times New Roman" w:cs="Times New Roman"/>
          <w:sz w:val="24"/>
          <w:szCs w:val="24"/>
        </w:rPr>
        <w:t xml:space="preserve">or </w:t>
      </w:r>
      <w:r w:rsidRPr="00203ED9">
        <w:rPr>
          <w:rFonts w:eastAsia="Times New Roman" w:cs="Times New Roman"/>
          <w:i/>
          <w:iCs/>
          <w:sz w:val="24"/>
          <w:szCs w:val="24"/>
        </w:rPr>
        <w:t>This boy became lost in an underground</w:t>
      </w:r>
      <w:r w:rsidR="00203ED9">
        <w:rPr>
          <w:rFonts w:eastAsia="Times New Roman" w:cs="Times New Roman"/>
          <w:i/>
          <w:iCs/>
          <w:sz w:val="24"/>
          <w:szCs w:val="24"/>
        </w:rPr>
        <w:t xml:space="preserve"> </w:t>
      </w:r>
      <w:r w:rsidRPr="00203ED9">
        <w:rPr>
          <w:rFonts w:eastAsia="Times New Roman" w:cs="Times New Roman"/>
          <w:i/>
          <w:iCs/>
          <w:sz w:val="24"/>
          <w:szCs w:val="24"/>
        </w:rPr>
        <w:t>cave and had to be rescued.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This activity may be varied by having children draw facial</w:t>
      </w:r>
      <w:r w:rsidR="00203ED9">
        <w:rPr>
          <w:rFonts w:eastAsia="Times New Roman" w:cs="Times New Roman"/>
          <w:sz w:val="24"/>
          <w:szCs w:val="24"/>
        </w:rPr>
        <w:t xml:space="preserve"> </w:t>
      </w:r>
      <w:r w:rsidRPr="00203ED9">
        <w:rPr>
          <w:rFonts w:eastAsia="Times New Roman" w:cs="Times New Roman"/>
          <w:sz w:val="24"/>
          <w:szCs w:val="24"/>
        </w:rPr>
        <w:t>expressions on pictures of characters to show the characters'</w:t>
      </w:r>
      <w:r w:rsidR="00203ED9">
        <w:rPr>
          <w:rFonts w:eastAsia="Times New Roman" w:cs="Times New Roman"/>
          <w:sz w:val="24"/>
          <w:szCs w:val="24"/>
        </w:rPr>
        <w:t xml:space="preserve"> </w:t>
      </w:r>
      <w:r w:rsidRPr="00203ED9">
        <w:rPr>
          <w:rFonts w:eastAsia="Times New Roman" w:cs="Times New Roman"/>
          <w:sz w:val="24"/>
          <w:szCs w:val="24"/>
        </w:rPr>
        <w:t>feelings. The written sentences can describe those</w:t>
      </w:r>
      <w:r w:rsidR="00203ED9">
        <w:rPr>
          <w:rFonts w:eastAsia="Times New Roman" w:cs="Times New Roman"/>
          <w:sz w:val="24"/>
          <w:szCs w:val="24"/>
        </w:rPr>
        <w:t xml:space="preserve"> </w:t>
      </w:r>
      <w:r w:rsidRPr="00203ED9">
        <w:rPr>
          <w:rFonts w:eastAsia="Times New Roman" w:cs="Times New Roman"/>
          <w:sz w:val="24"/>
          <w:szCs w:val="24"/>
        </w:rPr>
        <w:t>feelings.</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Which is accurate?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Write two sentences about each page in a story read by the group.</w:t>
      </w:r>
      <w:r w:rsidR="00203ED9">
        <w:rPr>
          <w:rFonts w:eastAsia="Times New Roman" w:cs="Times New Roman"/>
          <w:sz w:val="24"/>
          <w:szCs w:val="24"/>
        </w:rPr>
        <w:t xml:space="preserve"> </w:t>
      </w:r>
      <w:r w:rsidRPr="00203ED9">
        <w:rPr>
          <w:rFonts w:eastAsia="Times New Roman" w:cs="Times New Roman"/>
          <w:sz w:val="24"/>
          <w:szCs w:val="24"/>
        </w:rPr>
        <w:t>One sentence should be an accurate statement and the other sentence</w:t>
      </w:r>
      <w:r w:rsidR="00203ED9">
        <w:rPr>
          <w:rFonts w:eastAsia="Times New Roman" w:cs="Times New Roman"/>
          <w:sz w:val="24"/>
          <w:szCs w:val="24"/>
        </w:rPr>
        <w:t xml:space="preserve"> </w:t>
      </w:r>
      <w:r w:rsidRPr="00203ED9">
        <w:rPr>
          <w:rFonts w:eastAsia="Times New Roman" w:cs="Times New Roman"/>
          <w:sz w:val="24"/>
          <w:szCs w:val="24"/>
        </w:rPr>
        <w:t xml:space="preserve">should be inaccurate. Have the students identify </w:t>
      </w:r>
      <w:r w:rsidRPr="00203ED9">
        <w:rPr>
          <w:rFonts w:eastAsia="Times New Roman" w:cs="Times New Roman"/>
          <w:sz w:val="24"/>
          <w:szCs w:val="24"/>
        </w:rPr>
        <w:lastRenderedPageBreak/>
        <w:t>the sentence that isan accurate statement relating to the story. They can add a few more</w:t>
      </w:r>
      <w:r w:rsidR="00203ED9">
        <w:rPr>
          <w:rFonts w:eastAsia="Times New Roman" w:cs="Times New Roman"/>
          <w:sz w:val="24"/>
          <w:szCs w:val="24"/>
        </w:rPr>
        <w:t xml:space="preserve"> </w:t>
      </w:r>
      <w:r w:rsidRPr="00203ED9">
        <w:rPr>
          <w:rFonts w:eastAsia="Times New Roman" w:cs="Times New Roman"/>
          <w:sz w:val="24"/>
          <w:szCs w:val="24"/>
        </w:rPr>
        <w:t>sentences that describe the events on the remaining pages of the</w:t>
      </w:r>
      <w:r w:rsidR="00203ED9">
        <w:rPr>
          <w:rFonts w:eastAsia="Times New Roman" w:cs="Times New Roman"/>
          <w:sz w:val="24"/>
          <w:szCs w:val="24"/>
        </w:rPr>
        <w:t xml:space="preserve"> </w:t>
      </w:r>
      <w:r w:rsidRPr="00203ED9">
        <w:rPr>
          <w:rFonts w:eastAsia="Times New Roman" w:cs="Times New Roman"/>
          <w:sz w:val="24"/>
          <w:szCs w:val="24"/>
        </w:rPr>
        <w:t>story.</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STUDY SKILLS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Major Headings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Provide three or four major headings for the plot of a story such</w:t>
      </w:r>
      <w:r w:rsidR="00203ED9">
        <w:rPr>
          <w:rFonts w:eastAsia="Times New Roman" w:cs="Times New Roman"/>
          <w:sz w:val="24"/>
          <w:szCs w:val="24"/>
        </w:rPr>
        <w:t xml:space="preserve"> </w:t>
      </w:r>
      <w:r w:rsidRPr="00203ED9">
        <w:rPr>
          <w:rFonts w:eastAsia="Times New Roman" w:cs="Times New Roman"/>
          <w:sz w:val="24"/>
          <w:szCs w:val="24"/>
        </w:rPr>
        <w:t>as:</w:t>
      </w:r>
    </w:p>
    <w:tbl>
      <w:tblPr>
        <w:tblW w:w="2000" w:type="pct"/>
        <w:tblCellSpacing w:w="15" w:type="dxa"/>
        <w:tblInd w:w="720" w:type="dxa"/>
        <w:tblCellMar>
          <w:left w:w="0" w:type="dxa"/>
          <w:right w:w="0" w:type="dxa"/>
        </w:tblCellMar>
        <w:tblLook w:val="04A0"/>
      </w:tblPr>
      <w:tblGrid>
        <w:gridCol w:w="405"/>
        <w:gridCol w:w="3375"/>
      </w:tblGrid>
      <w:tr w:rsidR="00D75A8E" w:rsidRPr="00203ED9" w:rsidTr="00D75A8E">
        <w:trPr>
          <w:tblCellSpacing w:w="15" w:type="dxa"/>
        </w:trPr>
        <w:tc>
          <w:tcPr>
            <w:tcW w:w="360" w:type="dxa"/>
            <w:tcMar>
              <w:top w:w="15" w:type="dxa"/>
              <w:left w:w="15" w:type="dxa"/>
              <w:bottom w:w="15" w:type="dxa"/>
              <w:right w:w="15" w:type="dxa"/>
            </w:tcMar>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w:t>
            </w:r>
          </w:p>
        </w:tc>
        <w:tc>
          <w:tcPr>
            <w:tcW w:w="0" w:type="auto"/>
            <w:tcMar>
              <w:top w:w="15" w:type="dxa"/>
              <w:left w:w="15" w:type="dxa"/>
              <w:bottom w:w="15" w:type="dxa"/>
              <w:right w:w="15" w:type="dxa"/>
            </w:tcMar>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Billy Leaves Home</w:t>
            </w:r>
          </w:p>
        </w:tc>
      </w:tr>
      <w:tr w:rsidR="00D75A8E" w:rsidRPr="00203ED9" w:rsidTr="00D75A8E">
        <w:trPr>
          <w:tblCellSpacing w:w="15" w:type="dxa"/>
        </w:trPr>
        <w:tc>
          <w:tcPr>
            <w:tcW w:w="360" w:type="dxa"/>
            <w:tcMar>
              <w:top w:w="15" w:type="dxa"/>
              <w:left w:w="15" w:type="dxa"/>
              <w:bottom w:w="15" w:type="dxa"/>
              <w:right w:w="15" w:type="dxa"/>
            </w:tcMar>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II. </w:t>
            </w:r>
          </w:p>
        </w:tc>
        <w:tc>
          <w:tcPr>
            <w:tcW w:w="0" w:type="auto"/>
            <w:tcMar>
              <w:top w:w="15" w:type="dxa"/>
              <w:left w:w="15" w:type="dxa"/>
              <w:bottom w:w="15" w:type="dxa"/>
              <w:right w:w="15" w:type="dxa"/>
            </w:tcMar>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Billy Finds a Friend</w:t>
            </w:r>
          </w:p>
        </w:tc>
      </w:tr>
      <w:tr w:rsidR="00D75A8E" w:rsidRPr="00203ED9" w:rsidTr="00D75A8E">
        <w:trPr>
          <w:tblCellSpacing w:w="15" w:type="dxa"/>
        </w:trPr>
        <w:tc>
          <w:tcPr>
            <w:tcW w:w="360" w:type="dxa"/>
            <w:tcMar>
              <w:top w:w="15" w:type="dxa"/>
              <w:left w:w="15" w:type="dxa"/>
              <w:bottom w:w="15" w:type="dxa"/>
              <w:right w:w="15" w:type="dxa"/>
            </w:tcMar>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III. </w:t>
            </w:r>
          </w:p>
        </w:tc>
        <w:tc>
          <w:tcPr>
            <w:tcW w:w="0" w:type="auto"/>
            <w:tcMar>
              <w:top w:w="15" w:type="dxa"/>
              <w:left w:w="15" w:type="dxa"/>
              <w:bottom w:w="15" w:type="dxa"/>
              <w:right w:w="15" w:type="dxa"/>
            </w:tcMar>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Billy Returns</w:t>
            </w:r>
          </w:p>
        </w:tc>
      </w:tr>
    </w:tbl>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Ask the students to list under each heading one or two details</w:t>
      </w:r>
      <w:r w:rsidR="00203ED9">
        <w:rPr>
          <w:rFonts w:eastAsia="Times New Roman" w:cs="Times New Roman"/>
          <w:sz w:val="24"/>
          <w:szCs w:val="24"/>
        </w:rPr>
        <w:t xml:space="preserve"> </w:t>
      </w:r>
      <w:r w:rsidRPr="00203ED9">
        <w:rPr>
          <w:rFonts w:eastAsia="Times New Roman" w:cs="Times New Roman"/>
          <w:sz w:val="24"/>
          <w:szCs w:val="24"/>
        </w:rPr>
        <w:t>from that section of the story. Point out that these details should</w:t>
      </w:r>
      <w:r w:rsidR="00203ED9">
        <w:rPr>
          <w:rFonts w:eastAsia="Times New Roman" w:cs="Times New Roman"/>
          <w:sz w:val="24"/>
          <w:szCs w:val="24"/>
        </w:rPr>
        <w:t xml:space="preserve"> </w:t>
      </w:r>
      <w:r w:rsidRPr="00203ED9">
        <w:rPr>
          <w:rFonts w:eastAsia="Times New Roman" w:cs="Times New Roman"/>
          <w:sz w:val="24"/>
          <w:szCs w:val="24"/>
        </w:rPr>
        <w:t>include specific actions, conversations, or</w:t>
      </w:r>
      <w:r w:rsidR="00203ED9">
        <w:rPr>
          <w:rFonts w:eastAsia="Times New Roman" w:cs="Times New Roman"/>
          <w:sz w:val="24"/>
          <w:szCs w:val="24"/>
        </w:rPr>
        <w:t xml:space="preserve"> </w:t>
      </w:r>
      <w:r w:rsidRPr="00203ED9">
        <w:rPr>
          <w:rFonts w:eastAsia="Times New Roman" w:cs="Times New Roman"/>
          <w:sz w:val="24"/>
          <w:szCs w:val="24"/>
        </w:rPr>
        <w:t>events.</w:t>
      </w:r>
      <w:r w:rsidRPr="00203ED9">
        <w:rPr>
          <w:rFonts w:eastAsia="Times New Roman" w:cs="Times New Roman"/>
          <w:sz w:val="20"/>
          <w:szCs w:val="20"/>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Guide Words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Provide practice in using a dictionary or glossary by listing</w:t>
      </w:r>
      <w:r w:rsidR="00203ED9">
        <w:rPr>
          <w:rFonts w:eastAsia="Times New Roman" w:cs="Times New Roman"/>
          <w:sz w:val="24"/>
          <w:szCs w:val="24"/>
        </w:rPr>
        <w:t xml:space="preserve"> </w:t>
      </w:r>
      <w:r w:rsidRPr="00203ED9">
        <w:rPr>
          <w:rFonts w:eastAsia="Times New Roman" w:cs="Times New Roman"/>
          <w:sz w:val="24"/>
          <w:szCs w:val="24"/>
        </w:rPr>
        <w:t>several words from a story or book being read by the group. Instruct</w:t>
      </w:r>
      <w:r w:rsidR="00203ED9">
        <w:rPr>
          <w:rFonts w:eastAsia="Times New Roman" w:cs="Times New Roman"/>
          <w:sz w:val="24"/>
          <w:szCs w:val="24"/>
        </w:rPr>
        <w:t xml:space="preserve"> </w:t>
      </w:r>
      <w:r w:rsidRPr="00203ED9">
        <w:rPr>
          <w:rFonts w:eastAsia="Times New Roman" w:cs="Times New Roman"/>
          <w:sz w:val="24"/>
          <w:szCs w:val="24"/>
        </w:rPr>
        <w:t>students to locate the two guide words from the glossary or</w:t>
      </w:r>
      <w:r w:rsidR="00203ED9">
        <w:rPr>
          <w:rFonts w:eastAsia="Times New Roman" w:cs="Times New Roman"/>
          <w:sz w:val="24"/>
          <w:szCs w:val="24"/>
        </w:rPr>
        <w:t xml:space="preserve"> </w:t>
      </w:r>
      <w:r w:rsidRPr="00203ED9">
        <w:rPr>
          <w:rFonts w:eastAsia="Times New Roman" w:cs="Times New Roman"/>
          <w:sz w:val="24"/>
          <w:szCs w:val="24"/>
        </w:rPr>
        <w:t>dictionary page on which each of the words appear. Students can also</w:t>
      </w:r>
      <w:r w:rsidR="00203ED9">
        <w:rPr>
          <w:rFonts w:eastAsia="Times New Roman" w:cs="Times New Roman"/>
          <w:sz w:val="24"/>
          <w:szCs w:val="24"/>
        </w:rPr>
        <w:t xml:space="preserve"> </w:t>
      </w:r>
      <w:r w:rsidRPr="00203ED9">
        <w:rPr>
          <w:rFonts w:eastAsia="Times New Roman" w:cs="Times New Roman"/>
          <w:sz w:val="24"/>
          <w:szCs w:val="24"/>
        </w:rPr>
        <w:t>write the spelling and meaning of each word. Finally, students can</w:t>
      </w:r>
      <w:r w:rsidR="00203ED9">
        <w:rPr>
          <w:rFonts w:eastAsia="Times New Roman" w:cs="Times New Roman"/>
          <w:sz w:val="24"/>
          <w:szCs w:val="24"/>
        </w:rPr>
        <w:t xml:space="preserve"> </w:t>
      </w:r>
      <w:r w:rsidRPr="00203ED9">
        <w:rPr>
          <w:rFonts w:eastAsia="Times New Roman" w:cs="Times New Roman"/>
          <w:sz w:val="24"/>
          <w:szCs w:val="24"/>
        </w:rPr>
        <w:t>explain how the words are connected to the story or book they are</w:t>
      </w:r>
      <w:r w:rsidR="00203ED9">
        <w:rPr>
          <w:rFonts w:eastAsia="Times New Roman" w:cs="Times New Roman"/>
          <w:sz w:val="24"/>
          <w:szCs w:val="24"/>
        </w:rPr>
        <w:t xml:space="preserve"> </w:t>
      </w:r>
      <w:r w:rsidRPr="00203ED9">
        <w:rPr>
          <w:rFonts w:eastAsia="Times New Roman" w:cs="Times New Roman"/>
          <w:sz w:val="24"/>
          <w:szCs w:val="24"/>
        </w:rPr>
        <w:t>reading.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BONUS IDEAS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Rymie-Stymies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Let the children make up and try to guess "Rymie-Stymies." </w:t>
      </w:r>
      <w:r w:rsidR="00203ED9">
        <w:rPr>
          <w:rFonts w:eastAsia="Times New Roman" w:cs="Times New Roman"/>
          <w:sz w:val="24"/>
          <w:szCs w:val="24"/>
        </w:rPr>
        <w:t xml:space="preserve"> </w:t>
      </w:r>
      <w:r w:rsidRPr="00203ED9">
        <w:rPr>
          <w:rFonts w:eastAsia="Times New Roman" w:cs="Times New Roman"/>
          <w:sz w:val="24"/>
          <w:szCs w:val="24"/>
        </w:rPr>
        <w:t>Direct</w:t>
      </w:r>
      <w:r w:rsidR="00203ED9">
        <w:rPr>
          <w:rFonts w:eastAsia="Times New Roman" w:cs="Times New Roman"/>
          <w:sz w:val="24"/>
          <w:szCs w:val="24"/>
        </w:rPr>
        <w:t xml:space="preserve"> </w:t>
      </w:r>
      <w:r w:rsidR="00702E0E">
        <w:rPr>
          <w:rFonts w:eastAsia="Times New Roman" w:cs="Times New Roman"/>
          <w:sz w:val="24"/>
          <w:szCs w:val="24"/>
        </w:rPr>
        <w:t xml:space="preserve">your </w:t>
      </w:r>
      <w:r w:rsidRPr="00203ED9">
        <w:rPr>
          <w:rFonts w:eastAsia="Times New Roman" w:cs="Times New Roman"/>
          <w:sz w:val="24"/>
          <w:szCs w:val="24"/>
        </w:rPr>
        <w:t>pupils to write brief riddles which can be answered by two rhyming</w:t>
      </w:r>
      <w:r w:rsidR="00203ED9">
        <w:rPr>
          <w:rFonts w:eastAsia="Times New Roman" w:cs="Times New Roman"/>
          <w:sz w:val="24"/>
          <w:szCs w:val="24"/>
        </w:rPr>
        <w:t xml:space="preserve"> </w:t>
      </w:r>
      <w:r w:rsidRPr="00203ED9">
        <w:rPr>
          <w:rFonts w:eastAsia="Times New Roman" w:cs="Times New Roman"/>
          <w:sz w:val="24"/>
          <w:szCs w:val="24"/>
        </w:rPr>
        <w:t>words. Let other children read the riddles and try to answer</w:t>
      </w:r>
      <w:r w:rsidR="00203ED9">
        <w:rPr>
          <w:rFonts w:eastAsia="Times New Roman" w:cs="Times New Roman"/>
          <w:sz w:val="24"/>
          <w:szCs w:val="24"/>
        </w:rPr>
        <w:t xml:space="preserve"> </w:t>
      </w:r>
      <w:r w:rsidRPr="00203ED9">
        <w:rPr>
          <w:rFonts w:eastAsia="Times New Roman" w:cs="Times New Roman"/>
          <w:sz w:val="24"/>
          <w:szCs w:val="24"/>
        </w:rPr>
        <w:t>them.</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 xml:space="preserve">Examples: </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What is a cat that weighs too much? (Fat Cat)</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What would you call a fly that is very quiet? (Shy Fly)</w:t>
      </w:r>
    </w:p>
    <w:p w:rsidR="00D75A8E" w:rsidRPr="00203ED9" w:rsidRDefault="00D75A8E" w:rsidP="00D75A8E">
      <w:pPr>
        <w:spacing w:before="100" w:beforeAutospacing="1" w:after="100" w:afterAutospacing="1"/>
        <w:ind w:left="720" w:right="720"/>
        <w:jc w:val="left"/>
        <w:rPr>
          <w:rFonts w:eastAsia="Times New Roman" w:cs="Times New Roman"/>
          <w:sz w:val="24"/>
          <w:szCs w:val="24"/>
        </w:rPr>
      </w:pPr>
      <w:r w:rsidRPr="00203ED9">
        <w:rPr>
          <w:rFonts w:eastAsia="Times New Roman" w:cs="Times New Roman"/>
          <w:sz w:val="24"/>
          <w:szCs w:val="24"/>
        </w:rPr>
        <w:t>What would you call a place where a skunk keeps his clothes? (Skunk's Trunk)</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Add to the Story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Many students will enjoy working together to write and illustrate</w:t>
      </w:r>
      <w:r w:rsidR="00203ED9">
        <w:rPr>
          <w:rFonts w:eastAsia="Times New Roman" w:cs="Times New Roman"/>
          <w:sz w:val="24"/>
          <w:szCs w:val="24"/>
        </w:rPr>
        <w:t xml:space="preserve"> </w:t>
      </w:r>
      <w:r w:rsidRPr="00203ED9">
        <w:rPr>
          <w:rFonts w:eastAsia="Times New Roman" w:cs="Times New Roman"/>
          <w:sz w:val="24"/>
          <w:szCs w:val="24"/>
        </w:rPr>
        <w:t>a story about funny situations such as what happens to two kangaroos</w:t>
      </w:r>
      <w:r w:rsidR="00203ED9">
        <w:rPr>
          <w:rFonts w:eastAsia="Times New Roman" w:cs="Times New Roman"/>
          <w:sz w:val="24"/>
          <w:szCs w:val="24"/>
        </w:rPr>
        <w:t xml:space="preserve"> </w:t>
      </w:r>
      <w:r w:rsidRPr="00203ED9">
        <w:rPr>
          <w:rFonts w:eastAsia="Times New Roman" w:cs="Times New Roman"/>
          <w:sz w:val="24"/>
          <w:szCs w:val="24"/>
        </w:rPr>
        <w:t xml:space="preserve">in a city. This story might be started by writing the </w:t>
      </w:r>
      <w:r w:rsidRPr="00203ED9">
        <w:rPr>
          <w:rFonts w:eastAsia="Times New Roman" w:cs="Times New Roman"/>
          <w:sz w:val="24"/>
          <w:szCs w:val="24"/>
        </w:rPr>
        <w:lastRenderedPageBreak/>
        <w:t>following</w:t>
      </w:r>
      <w:r w:rsidR="00203ED9">
        <w:rPr>
          <w:rFonts w:eastAsia="Times New Roman" w:cs="Times New Roman"/>
          <w:sz w:val="24"/>
          <w:szCs w:val="24"/>
        </w:rPr>
        <w:t xml:space="preserve"> </w:t>
      </w:r>
      <w:r w:rsidRPr="00203ED9">
        <w:rPr>
          <w:rFonts w:eastAsia="Times New Roman" w:cs="Times New Roman"/>
          <w:sz w:val="24"/>
          <w:szCs w:val="24"/>
        </w:rPr>
        <w:t xml:space="preserve">sentence on the chalkboard: </w:t>
      </w:r>
      <w:r w:rsidRPr="00203ED9">
        <w:rPr>
          <w:rFonts w:eastAsia="Times New Roman" w:cs="Times New Roman"/>
          <w:i/>
          <w:iCs/>
          <w:sz w:val="24"/>
          <w:szCs w:val="24"/>
        </w:rPr>
        <w:t>One day two kangaroos decided to take</w:t>
      </w:r>
      <w:r w:rsidR="00203ED9">
        <w:rPr>
          <w:rFonts w:eastAsia="Times New Roman" w:cs="Times New Roman"/>
          <w:i/>
          <w:iCs/>
          <w:sz w:val="24"/>
          <w:szCs w:val="24"/>
        </w:rPr>
        <w:t xml:space="preserve"> </w:t>
      </w:r>
      <w:r w:rsidRPr="00203ED9">
        <w:rPr>
          <w:rFonts w:eastAsia="Times New Roman" w:cs="Times New Roman"/>
          <w:i/>
          <w:iCs/>
          <w:sz w:val="24"/>
          <w:szCs w:val="24"/>
        </w:rPr>
        <w:t xml:space="preserve">a bus downtown.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One pupil copies the sentence from the board and continues the</w:t>
      </w:r>
      <w:r w:rsidR="00203ED9">
        <w:rPr>
          <w:rFonts w:eastAsia="Times New Roman" w:cs="Times New Roman"/>
          <w:sz w:val="24"/>
          <w:szCs w:val="24"/>
        </w:rPr>
        <w:t xml:space="preserve"> </w:t>
      </w:r>
      <w:r w:rsidRPr="00203ED9">
        <w:rPr>
          <w:rFonts w:eastAsia="Times New Roman" w:cs="Times New Roman"/>
          <w:sz w:val="24"/>
          <w:szCs w:val="24"/>
        </w:rPr>
        <w:t>story by adding a sentence. Each pupil in turn reads the previous</w:t>
      </w:r>
      <w:r w:rsidR="00203ED9">
        <w:rPr>
          <w:rFonts w:eastAsia="Times New Roman" w:cs="Times New Roman"/>
          <w:sz w:val="24"/>
          <w:szCs w:val="24"/>
        </w:rPr>
        <w:t xml:space="preserve"> </w:t>
      </w:r>
      <w:r w:rsidRPr="00203ED9">
        <w:rPr>
          <w:rFonts w:eastAsia="Times New Roman" w:cs="Times New Roman"/>
          <w:sz w:val="24"/>
          <w:szCs w:val="24"/>
        </w:rPr>
        <w:t>sentences and adds one or more sentences to the story. The completed</w:t>
      </w:r>
      <w:r w:rsidR="00203ED9">
        <w:rPr>
          <w:rFonts w:eastAsia="Times New Roman" w:cs="Times New Roman"/>
          <w:sz w:val="24"/>
          <w:szCs w:val="24"/>
        </w:rPr>
        <w:t xml:space="preserve"> </w:t>
      </w:r>
      <w:r w:rsidRPr="00203ED9">
        <w:rPr>
          <w:rFonts w:eastAsia="Times New Roman" w:cs="Times New Roman"/>
          <w:sz w:val="24"/>
          <w:szCs w:val="24"/>
        </w:rPr>
        <w:t>story may then be illustrated and made available for everyone to</w:t>
      </w:r>
      <w:r w:rsidR="00203ED9">
        <w:rPr>
          <w:rFonts w:eastAsia="Times New Roman" w:cs="Times New Roman"/>
          <w:sz w:val="24"/>
          <w:szCs w:val="24"/>
        </w:rPr>
        <w:t xml:space="preserve"> </w:t>
      </w:r>
      <w:r w:rsidRPr="00203ED9">
        <w:rPr>
          <w:rFonts w:eastAsia="Times New Roman" w:cs="Times New Roman"/>
          <w:sz w:val="24"/>
          <w:szCs w:val="24"/>
        </w:rPr>
        <w:t>read.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If desired, write other beginning sentences on the board, and have</w:t>
      </w:r>
      <w:r w:rsidR="00203ED9">
        <w:rPr>
          <w:rFonts w:eastAsia="Times New Roman" w:cs="Times New Roman"/>
          <w:sz w:val="24"/>
          <w:szCs w:val="24"/>
        </w:rPr>
        <w:t xml:space="preserve"> </w:t>
      </w:r>
      <w:r w:rsidRPr="00203ED9">
        <w:rPr>
          <w:rFonts w:eastAsia="Times New Roman" w:cs="Times New Roman"/>
          <w:sz w:val="24"/>
          <w:szCs w:val="24"/>
        </w:rPr>
        <w:t>other children start stories. In this way, several stories can be</w:t>
      </w:r>
      <w:r w:rsidR="00203ED9">
        <w:rPr>
          <w:rFonts w:eastAsia="Times New Roman" w:cs="Times New Roman"/>
          <w:sz w:val="24"/>
          <w:szCs w:val="24"/>
        </w:rPr>
        <w:t xml:space="preserve"> </w:t>
      </w:r>
      <w:r w:rsidRPr="00203ED9">
        <w:rPr>
          <w:rFonts w:eastAsia="Times New Roman" w:cs="Times New Roman"/>
          <w:sz w:val="24"/>
          <w:szCs w:val="24"/>
        </w:rPr>
        <w:t>circulating and "growing" at the same time.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0"/>
          <w:szCs w:val="20"/>
        </w:rPr>
        <w:t>These activities are based on the following</w:t>
      </w:r>
      <w:r w:rsidR="00203ED9">
        <w:rPr>
          <w:rFonts w:eastAsia="Times New Roman" w:cs="Times New Roman"/>
          <w:sz w:val="20"/>
          <w:szCs w:val="20"/>
        </w:rPr>
        <w:t xml:space="preserve"> </w:t>
      </w:r>
      <w:r w:rsidRPr="00203ED9">
        <w:rPr>
          <w:rFonts w:eastAsia="Times New Roman" w:cs="Times New Roman"/>
          <w:sz w:val="20"/>
          <w:szCs w:val="20"/>
        </w:rPr>
        <w:t>book:</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0"/>
          <w:szCs w:val="20"/>
        </w:rPr>
        <w:t>Criscuolo</w:t>
      </w:r>
      <w:r w:rsidR="00702E0E" w:rsidRPr="00203ED9">
        <w:rPr>
          <w:rFonts w:eastAsia="Times New Roman" w:cs="Times New Roman"/>
          <w:sz w:val="20"/>
          <w:szCs w:val="20"/>
        </w:rPr>
        <w:t xml:space="preserve">, </w:t>
      </w:r>
      <w:r w:rsidR="00702E0E">
        <w:rPr>
          <w:rFonts w:eastAsia="Times New Roman" w:cs="Times New Roman"/>
          <w:sz w:val="20"/>
          <w:szCs w:val="20"/>
        </w:rPr>
        <w:t>Dr</w:t>
      </w:r>
      <w:r w:rsidRPr="00203ED9">
        <w:rPr>
          <w:rFonts w:eastAsia="Times New Roman" w:cs="Times New Roman"/>
          <w:sz w:val="20"/>
          <w:szCs w:val="20"/>
        </w:rPr>
        <w:t xml:space="preserve">. Nicholas P. </w:t>
      </w:r>
      <w:r w:rsidRPr="00203ED9">
        <w:rPr>
          <w:rFonts w:eastAsia="Times New Roman" w:cs="Times New Roman"/>
          <w:sz w:val="20"/>
          <w:szCs w:val="20"/>
          <w:u w:val="single"/>
        </w:rPr>
        <w:t>137 Activities for</w:t>
      </w:r>
      <w:r w:rsidR="00203ED9">
        <w:rPr>
          <w:rFonts w:eastAsia="Times New Roman" w:cs="Times New Roman"/>
          <w:sz w:val="20"/>
          <w:szCs w:val="20"/>
          <w:u w:val="single"/>
        </w:rPr>
        <w:t xml:space="preserve"> </w:t>
      </w:r>
      <w:r w:rsidRPr="00203ED9">
        <w:rPr>
          <w:rFonts w:eastAsia="Times New Roman" w:cs="Times New Roman"/>
          <w:sz w:val="20"/>
          <w:szCs w:val="20"/>
          <w:u w:val="single"/>
        </w:rPr>
        <w:t>Reading Enrichment</w:t>
      </w:r>
      <w:r w:rsidRPr="00203ED9">
        <w:rPr>
          <w:rFonts w:eastAsia="Times New Roman" w:cs="Times New Roman"/>
          <w:sz w:val="20"/>
          <w:szCs w:val="20"/>
        </w:rPr>
        <w:t>. New York: The Instructor Publications, Inc.</w:t>
      </w:r>
      <w:r w:rsidR="00702E0E" w:rsidRPr="00203ED9">
        <w:rPr>
          <w:rFonts w:eastAsia="Times New Roman" w:cs="Times New Roman"/>
          <w:sz w:val="20"/>
          <w:szCs w:val="20"/>
        </w:rPr>
        <w:t>, 1975</w:t>
      </w:r>
      <w:r w:rsidRPr="00203ED9">
        <w:rPr>
          <w:rFonts w:eastAsia="Times New Roman" w:cs="Times New Roman"/>
          <w:sz w:val="20"/>
          <w:szCs w:val="20"/>
        </w:rPr>
        <w: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after="0"/>
        <w:rPr>
          <w:rFonts w:eastAsia="Times New Roman" w:cs="Times New Roman"/>
          <w:b/>
          <w:bCs/>
          <w:sz w:val="27"/>
          <w:szCs w:val="27"/>
        </w:rPr>
      </w:pPr>
      <w:r w:rsidRPr="00203ED9">
        <w:rPr>
          <w:rFonts w:eastAsia="Times New Roman" w:cs="Times New Roman"/>
          <w:b/>
          <w:bCs/>
          <w:sz w:val="27"/>
          <w:szCs w:val="27"/>
        </w:rPr>
        <w:t>Shared Reading: An Effective Instructional Model</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Basis for Shared Reading Model</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The shared reading model was developed by Holdaway (1979). It builds from the research that indicates that storybook reading is a critically important factor in young children's reading development (Wells, 1986). The storybook reading done by parents in a home setting is particularly effective (Strickland &amp; Taylor, 1989). However, in school, in most cases, a teacher reads to a group of children rather than to a single child. The shared reading model allows a group of children to experience many of the benefits that are part of storybook reading done for one or two children at home (Ferreiro &amp; Teberosky, 1982; Schickendanz, 1978).</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The shared reading model often uses oversized books (referred to as big books) with enlarged print and illustrations. As the teacher reads the book aloud, all of the children can see and appreciate the print and illustrations.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Repeated Readings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In the shared reading model there are multiple reading of the books over several days. Throughout, children are actively involved in the reading (Yaden, 1988). The teacher may pause in the reading and ask for predictions as to what will happen next. Because many of the books include predictable text, the children often chime in with a word or phrase. Groups of children or individual children might volunteer or be invited to read parts of the story. Through repeated readings and the predictable text, children become familiar with word forms and begin to recognize words and phrases (Bridge, Winograd, &amp; Haley; Pikulski &amp; Kellner, 1992).</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Purposes for Rereading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The repeated readings of the same story serve various purposes. The first reading is for enjoyment; the second may focus on building and extending comprehension of the selection; a third might focus attention on the interesting language and vocabulary; a fourth might focus on decoding, using the words in the selection as a starting point for teaching word identifications skills (Yaden, 1989).</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Benefits of Shared Reading:</w:t>
      </w:r>
    </w:p>
    <w:p w:rsidR="00D75A8E" w:rsidRPr="00203ED9" w:rsidRDefault="00D75A8E" w:rsidP="00D75A8E">
      <w:pPr>
        <w:numPr>
          <w:ilvl w:val="0"/>
          <w:numId w:val="3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Rich, authentic, interesting literature can be used, even in the earliest phases of a reading program, with children whose word-identification skills would not otherwise allow them access to this quality literature. </w:t>
      </w:r>
    </w:p>
    <w:p w:rsidR="00D75A8E" w:rsidRPr="00203ED9" w:rsidRDefault="00D75A8E" w:rsidP="00D75A8E">
      <w:pPr>
        <w:numPr>
          <w:ilvl w:val="0"/>
          <w:numId w:val="3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Each reading of a selection provides opportunities for the teacher to model reading for the children. </w:t>
      </w:r>
    </w:p>
    <w:p w:rsidR="00D75A8E" w:rsidRPr="00203ED9" w:rsidRDefault="00D75A8E" w:rsidP="00D75A8E">
      <w:pPr>
        <w:numPr>
          <w:ilvl w:val="0"/>
          <w:numId w:val="3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Opportunities for concept and language expansion exist that would not be possible if instruction relied only on selections that students could read independently. </w:t>
      </w:r>
    </w:p>
    <w:p w:rsidR="00D75A8E" w:rsidRPr="00203ED9" w:rsidRDefault="00D75A8E" w:rsidP="00D75A8E">
      <w:pPr>
        <w:numPr>
          <w:ilvl w:val="0"/>
          <w:numId w:val="3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Awareness of the functions of print, familiarity with language patterns, and word-recognition skills grow as children interact several times with the same selection. </w:t>
      </w:r>
    </w:p>
    <w:p w:rsidR="00D75A8E" w:rsidRPr="00203ED9" w:rsidRDefault="00D75A8E" w:rsidP="00D75A8E">
      <w:pPr>
        <w:numPr>
          <w:ilvl w:val="0"/>
          <w:numId w:val="3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Individual needs of students can be more adequately met. Accelerated readers are challenged by the interesting, natural language of selections. Because of the support offered by the teacher, students who are more slowly acquiring reading skills experience success.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Comparison of Traditional and Guided</w:t>
      </w:r>
      <w:r w:rsidR="00203ED9">
        <w:rPr>
          <w:rFonts w:eastAsia="Times New Roman" w:cs="Times New Roman"/>
          <w:b/>
          <w:bCs/>
          <w:sz w:val="27"/>
          <w:szCs w:val="27"/>
        </w:rPr>
        <w:t xml:space="preserve"> </w:t>
      </w:r>
      <w:r w:rsidRPr="00203ED9">
        <w:rPr>
          <w:rFonts w:eastAsia="Times New Roman" w:cs="Times New Roman"/>
          <w:b/>
          <w:bCs/>
          <w:sz w:val="27"/>
          <w:szCs w:val="27"/>
        </w:rPr>
        <w:t>Reading Groups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770"/>
        <w:gridCol w:w="4770"/>
      </w:tblGrid>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4"/>
                <w:szCs w:val="24"/>
              </w:rPr>
              <w:t>Traditional Reading Groups</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4"/>
                <w:szCs w:val="24"/>
              </w:rPr>
              <w:t xml:space="preserve">Guided Reading Groups </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Groups remain stable in composition.</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Groups are dynamic, flexible, and change on a regular basis.</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progress through a specific sequence of stories and skills.</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Stories are chosen at appropriate level for each group; there is no prescribed sequence.</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Introductions focus on new vocabulary.</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Introductions focus on meaning with some attention to new and interesting vocabulary.</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Skills practice follows reading.</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Skills practice is embedded in shared reading.</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Focus is on the lesson, not the student.</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Focus is on the student, not the lesson.</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Teacher follows prepared "script" from the teacher's guide.</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Teacher and students actively interact with text.</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Questions are generally limited to factual recall.</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Questions develop higher order thinking skills and strategic reading.</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Teacher is interpreter and checker of meaning.</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Teacher and students interact with text to construct meaning.</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Students take turn reading orally.</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read entire text silently or with a partner.</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take turn reading orally.</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Focus is on understanding meaning.</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respond to story in workbooks or on prepared worksheets.</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respond to story through personal and authentic activities.</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Readers are dependent on teacher direction and support.</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read independently and confidently.</w:t>
            </w:r>
          </w:p>
        </w:tc>
      </w:tr>
      <w:tr w:rsidR="00D75A8E" w:rsidRPr="00203ED9" w:rsidTr="00D75A8E">
        <w:trPr>
          <w:tblCellSpacing w:w="15" w:type="dxa"/>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Students are tested on skills and literal recall at the end of each story/unit.</w:t>
            </w:r>
          </w:p>
        </w:tc>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Assessment is ongoing and embedded in instruction.</w:t>
            </w:r>
          </w:p>
        </w:tc>
      </w:tr>
    </w:tbl>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Teaching for Strategies at Emergent/Early</w:t>
      </w:r>
      <w:r w:rsidR="00203ED9">
        <w:rPr>
          <w:rFonts w:eastAsia="Times New Roman" w:cs="Times New Roman"/>
          <w:b/>
          <w:bCs/>
          <w:sz w:val="27"/>
          <w:szCs w:val="27"/>
        </w:rPr>
        <w:t xml:space="preserve"> </w:t>
      </w:r>
      <w:r w:rsidRPr="00203ED9">
        <w:rPr>
          <w:rFonts w:eastAsia="Times New Roman" w:cs="Times New Roman"/>
          <w:b/>
          <w:bCs/>
          <w:sz w:val="27"/>
          <w:szCs w:val="27"/>
        </w:rPr>
        <w:t>Developing Level</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770"/>
        <w:gridCol w:w="4770"/>
      </w:tblGrid>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4"/>
                <w:szCs w:val="24"/>
              </w:rPr>
              <w:t>Strategy</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4"/>
                <w:szCs w:val="24"/>
              </w:rPr>
              <w:t>Teacher Talk to Facilitate the Strategy</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One-to-One Matching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Readers at emergent level use one-to-one matching to help control visual attention to print.</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3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"Point and read." </w:t>
            </w:r>
          </w:p>
          <w:p w:rsidR="00D75A8E" w:rsidRPr="00203ED9" w:rsidRDefault="00D75A8E" w:rsidP="00D75A8E">
            <w:pPr>
              <w:numPr>
                <w:ilvl w:val="0"/>
                <w:numId w:val="3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"Did it match?"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Meaning</w:t>
            </w:r>
          </w:p>
          <w:p w:rsidR="00D75A8E" w:rsidRPr="00203ED9" w:rsidRDefault="00D75A8E" w:rsidP="00D75A8E">
            <w:pPr>
              <w:spacing w:before="100" w:beforeAutospacing="1" w:after="240"/>
              <w:jc w:val="left"/>
              <w:rPr>
                <w:rFonts w:eastAsia="Times New Roman" w:cs="Times New Roman"/>
                <w:sz w:val="24"/>
                <w:szCs w:val="24"/>
              </w:rPr>
            </w:pPr>
            <w:r w:rsidRPr="00203ED9">
              <w:rPr>
                <w:rFonts w:eastAsia="Times New Roman" w:cs="Times New Roman"/>
                <w:sz w:val="24"/>
                <w:szCs w:val="24"/>
              </w:rPr>
              <w:t>Reading is supported to make sense. This is the semantic cue system.</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3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"Are you thinking about what's happening in the story while you're reading?" </w:t>
            </w:r>
          </w:p>
          <w:p w:rsidR="00D75A8E" w:rsidRPr="00203ED9" w:rsidRDefault="00D75A8E" w:rsidP="00D75A8E">
            <w:pPr>
              <w:numPr>
                <w:ilvl w:val="0"/>
                <w:numId w:val="3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"You said _____. Does that make sense?" </w:t>
            </w:r>
          </w:p>
          <w:p w:rsidR="00D75A8E" w:rsidRPr="00203ED9" w:rsidRDefault="00D75A8E" w:rsidP="00D75A8E">
            <w:pPr>
              <w:numPr>
                <w:ilvl w:val="0"/>
                <w:numId w:val="3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"Where can you look?"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Structure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Structure is the knowledge of how language works. This is the syntactic cue system.</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3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"You said _____. Does that sound right?" </w:t>
            </w:r>
          </w:p>
          <w:p w:rsidR="00D75A8E" w:rsidRPr="00203ED9" w:rsidRDefault="00D75A8E" w:rsidP="00D75A8E">
            <w:pPr>
              <w:numPr>
                <w:ilvl w:val="0"/>
                <w:numId w:val="3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"Do we say it that way?"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Graphophonic</w:t>
            </w:r>
          </w:p>
          <w:p w:rsidR="00D75A8E" w:rsidRPr="00203ED9" w:rsidRDefault="00D75A8E" w:rsidP="00D75A8E">
            <w:pPr>
              <w:spacing w:before="100" w:beforeAutospacing="1" w:after="240"/>
              <w:jc w:val="left"/>
              <w:rPr>
                <w:rFonts w:eastAsia="Times New Roman" w:cs="Times New Roman"/>
                <w:sz w:val="24"/>
                <w:szCs w:val="24"/>
              </w:rPr>
            </w:pPr>
            <w:r w:rsidRPr="00203ED9">
              <w:rPr>
                <w:rFonts w:eastAsia="Times New Roman" w:cs="Times New Roman"/>
                <w:sz w:val="24"/>
                <w:szCs w:val="24"/>
              </w:rPr>
              <w:t>This is the understanding and using the sound/symbol relationship of language.</w:t>
            </w:r>
            <w:r w:rsidRPr="00203ED9">
              <w:rPr>
                <w:rFonts w:eastAsia="Times New Roman" w:cs="Times New Roman"/>
                <w:sz w:val="24"/>
                <w:szCs w:val="24"/>
              </w:rPr>
              <w:br/>
            </w:r>
            <w:r w:rsidRPr="00203ED9">
              <w:rPr>
                <w:rFonts w:eastAsia="Times New Roman" w:cs="Times New Roman"/>
                <w:sz w:val="24"/>
                <w:szCs w:val="24"/>
              </w:rPr>
              <w:br/>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w:t>
            </w:r>
          </w:p>
          <w:p w:rsidR="00D75A8E" w:rsidRPr="00203ED9" w:rsidRDefault="00D75A8E" w:rsidP="00D75A8E">
            <w:pPr>
              <w:numPr>
                <w:ilvl w:val="0"/>
                <w:numId w:val="3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"What would you expect to see at the beginning? At the end?" </w:t>
            </w:r>
          </w:p>
          <w:p w:rsidR="00D75A8E" w:rsidRPr="00203ED9" w:rsidRDefault="00D75A8E" w:rsidP="00D75A8E">
            <w:pPr>
              <w:numPr>
                <w:ilvl w:val="0"/>
                <w:numId w:val="3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"Do we say it that way?"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lastRenderedPageBreak/>
              <w:t>Self-correcting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Self-correcting is the process of going back and accurately rereading text when it is not making sense. Self-correction does not take place unless there is an error.</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3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 like the way you fixed that." </w:t>
            </w:r>
          </w:p>
          <w:p w:rsidR="00D75A8E" w:rsidRPr="00203ED9" w:rsidRDefault="00D75A8E" w:rsidP="00D75A8E">
            <w:pPr>
              <w:numPr>
                <w:ilvl w:val="0"/>
                <w:numId w:val="39"/>
              </w:numPr>
              <w:spacing w:before="100" w:beforeAutospacing="1" w:after="240"/>
              <w:jc w:val="left"/>
              <w:rPr>
                <w:rFonts w:eastAsia="Times New Roman" w:cs="Times New Roman"/>
                <w:sz w:val="24"/>
                <w:szCs w:val="24"/>
              </w:rPr>
            </w:pPr>
            <w:r w:rsidRPr="00203ED9">
              <w:rPr>
                <w:rFonts w:eastAsia="Times New Roman" w:cs="Times New Roman"/>
                <w:sz w:val="24"/>
                <w:szCs w:val="24"/>
              </w:rPr>
              <w:t xml:space="preserve">"You made a mistake. Can you fix it?"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Cross-Checking</w:t>
            </w:r>
          </w:p>
          <w:p w:rsidR="00D75A8E" w:rsidRPr="00203ED9" w:rsidRDefault="00D75A8E" w:rsidP="00D75A8E">
            <w:pPr>
              <w:spacing w:before="100" w:beforeAutospacing="1" w:after="240"/>
              <w:jc w:val="left"/>
              <w:rPr>
                <w:rFonts w:eastAsia="Times New Roman" w:cs="Times New Roman"/>
                <w:sz w:val="24"/>
                <w:szCs w:val="24"/>
              </w:rPr>
            </w:pPr>
            <w:r w:rsidRPr="00203ED9">
              <w:rPr>
                <w:rFonts w:eastAsia="Times New Roman" w:cs="Times New Roman"/>
                <w:sz w:val="24"/>
                <w:szCs w:val="24"/>
              </w:rPr>
              <w:t>Cross-checking is checking one cue system against another.</w:t>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4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"It could be ____ but look at ____." (For example, it could be </w:t>
            </w:r>
            <w:r w:rsidRPr="00203ED9">
              <w:rPr>
                <w:rFonts w:eastAsia="Times New Roman" w:cs="Times New Roman"/>
                <w:sz w:val="24"/>
                <w:szCs w:val="24"/>
                <w:u w:val="single"/>
              </w:rPr>
              <w:t>Cyclops</w:t>
            </w:r>
            <w:r w:rsidRPr="00203ED9">
              <w:rPr>
                <w:rFonts w:eastAsia="Times New Roman" w:cs="Times New Roman"/>
                <w:sz w:val="24"/>
                <w:szCs w:val="24"/>
              </w:rPr>
              <w:t xml:space="preserve"> but look at the "m".) </w:t>
            </w:r>
          </w:p>
          <w:p w:rsidR="00D75A8E" w:rsidRPr="00203ED9" w:rsidRDefault="00D75A8E" w:rsidP="00D75A8E">
            <w:pPr>
              <w:numPr>
                <w:ilvl w:val="0"/>
                <w:numId w:val="4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"Check it! See if what you read looks right (</w:t>
            </w:r>
            <w:r w:rsidRPr="00203ED9">
              <w:rPr>
                <w:rFonts w:eastAsia="Times New Roman" w:cs="Times New Roman"/>
                <w:sz w:val="24"/>
                <w:szCs w:val="24"/>
                <w:u w:val="single"/>
              </w:rPr>
              <w:t>or</w:t>
            </w:r>
            <w:r w:rsidRPr="00203ED9">
              <w:rPr>
                <w:rFonts w:eastAsia="Times New Roman" w:cs="Times New Roman"/>
                <w:sz w:val="24"/>
                <w:szCs w:val="24"/>
              </w:rPr>
              <w:t xml:space="preserve"> looks right and makes sense </w:t>
            </w:r>
            <w:r w:rsidRPr="00203ED9">
              <w:rPr>
                <w:rFonts w:eastAsia="Times New Roman" w:cs="Times New Roman"/>
                <w:sz w:val="24"/>
                <w:szCs w:val="24"/>
                <w:u w:val="single"/>
              </w:rPr>
              <w:t>or</w:t>
            </w:r>
            <w:r w:rsidRPr="00203ED9">
              <w:rPr>
                <w:rFonts w:eastAsia="Times New Roman" w:cs="Times New Roman"/>
                <w:sz w:val="24"/>
                <w:szCs w:val="24"/>
              </w:rPr>
              <w:t xml:space="preserve"> sounds right and makes sense)." </w:t>
            </w:r>
          </w:p>
          <w:p w:rsidR="00D75A8E" w:rsidRPr="00203ED9" w:rsidRDefault="00D75A8E" w:rsidP="00D75A8E">
            <w:pPr>
              <w:numPr>
                <w:ilvl w:val="0"/>
                <w:numId w:val="40"/>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"Could it be _____?" (Teacher inserts two possible words that need to be confirmed using meaning and structure first, then checks on graphophonics.)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Searching</w:t>
            </w:r>
          </w:p>
          <w:p w:rsidR="00D75A8E" w:rsidRPr="00203ED9" w:rsidRDefault="00D75A8E" w:rsidP="00D75A8E">
            <w:pPr>
              <w:spacing w:before="100" w:beforeAutospacing="1" w:after="240"/>
              <w:jc w:val="left"/>
              <w:rPr>
                <w:rFonts w:eastAsia="Times New Roman" w:cs="Times New Roman"/>
                <w:sz w:val="24"/>
                <w:szCs w:val="24"/>
              </w:rPr>
            </w:pPr>
            <w:r w:rsidRPr="00203ED9">
              <w:rPr>
                <w:rFonts w:eastAsia="Times New Roman" w:cs="Times New Roman"/>
                <w:sz w:val="24"/>
                <w:szCs w:val="24"/>
              </w:rPr>
              <w:t>Searching is integrating all cue systems.</w:t>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4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"There is something wrong. Can you find it?" </w:t>
            </w:r>
          </w:p>
          <w:p w:rsidR="00D75A8E" w:rsidRPr="00203ED9" w:rsidRDefault="00D75A8E" w:rsidP="00D75A8E">
            <w:pPr>
              <w:numPr>
                <w:ilvl w:val="0"/>
                <w:numId w:val="4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"What's wrong?" </w:t>
            </w:r>
          </w:p>
          <w:p w:rsidR="00D75A8E" w:rsidRPr="00203ED9" w:rsidRDefault="00D75A8E" w:rsidP="00D75A8E">
            <w:pPr>
              <w:numPr>
                <w:ilvl w:val="0"/>
                <w:numId w:val="4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"How did you know? Is there any other way we could know?" </w:t>
            </w:r>
          </w:p>
          <w:p w:rsidR="00D75A8E" w:rsidRPr="00203ED9" w:rsidRDefault="00D75A8E" w:rsidP="00D75A8E">
            <w:pPr>
              <w:numPr>
                <w:ilvl w:val="0"/>
                <w:numId w:val="4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"Where else can you look?"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Self-Monitoring</w:t>
            </w:r>
          </w:p>
          <w:p w:rsidR="00D75A8E" w:rsidRPr="00203ED9" w:rsidRDefault="00D75A8E" w:rsidP="00D75A8E">
            <w:pPr>
              <w:spacing w:before="100" w:beforeAutospacing="1" w:after="240"/>
              <w:jc w:val="left"/>
              <w:rPr>
                <w:rFonts w:eastAsia="Times New Roman" w:cs="Times New Roman"/>
                <w:sz w:val="24"/>
                <w:szCs w:val="24"/>
              </w:rPr>
            </w:pPr>
            <w:r w:rsidRPr="00203ED9">
              <w:rPr>
                <w:rFonts w:eastAsia="Times New Roman" w:cs="Times New Roman"/>
                <w:sz w:val="24"/>
                <w:szCs w:val="24"/>
              </w:rPr>
              <w:t>Self-monitoring is the student's ability to monitor his/her own reading by rereading.</w:t>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4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"Why did you stop?" (when student hesitates) </w:t>
            </w:r>
          </w:p>
          <w:p w:rsidR="00D75A8E" w:rsidRPr="00203ED9" w:rsidRDefault="00D75A8E" w:rsidP="00D75A8E">
            <w:pPr>
              <w:numPr>
                <w:ilvl w:val="0"/>
                <w:numId w:val="4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"What did you notice?" </w:t>
            </w:r>
          </w:p>
          <w:p w:rsidR="00D75A8E" w:rsidRPr="00203ED9" w:rsidRDefault="00D75A8E" w:rsidP="00D75A8E">
            <w:pPr>
              <w:numPr>
                <w:ilvl w:val="0"/>
                <w:numId w:val="4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 like the way you did that, but can you find the hard part?" </w:t>
            </w:r>
          </w:p>
          <w:p w:rsidR="00D75A8E" w:rsidRPr="00203ED9" w:rsidRDefault="00D75A8E" w:rsidP="00D75A8E">
            <w:pPr>
              <w:numPr>
                <w:ilvl w:val="0"/>
                <w:numId w:val="4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"Are you right: (after correct or incorrect words) </w:t>
            </w:r>
            <w:r w:rsidR="00702E0E" w:rsidRPr="00203ED9">
              <w:rPr>
                <w:rFonts w:eastAsia="Times New Roman" w:cs="Times New Roman"/>
                <w:sz w:val="24"/>
                <w:szCs w:val="24"/>
              </w:rPr>
              <w:t>how</w:t>
            </w:r>
            <w:r w:rsidRPr="00203ED9">
              <w:rPr>
                <w:rFonts w:eastAsia="Times New Roman" w:cs="Times New Roman"/>
                <w:sz w:val="24"/>
                <w:szCs w:val="24"/>
              </w:rPr>
              <w:t xml:space="preserve"> did you know?" </w:t>
            </w:r>
          </w:p>
          <w:p w:rsidR="00D75A8E" w:rsidRPr="00203ED9" w:rsidRDefault="00D75A8E" w:rsidP="00D75A8E">
            <w:pPr>
              <w:numPr>
                <w:ilvl w:val="0"/>
                <w:numId w:val="4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"Try that again."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lastRenderedPageBreak/>
              <w:t>Stopping at a New Word</w:t>
            </w:r>
          </w:p>
          <w:p w:rsidR="00D75A8E" w:rsidRPr="00203ED9" w:rsidRDefault="00D75A8E" w:rsidP="00D75A8E">
            <w:pPr>
              <w:spacing w:before="100" w:beforeAutospacing="1" w:after="240"/>
              <w:jc w:val="left"/>
              <w:rPr>
                <w:rFonts w:eastAsia="Times New Roman" w:cs="Times New Roman"/>
                <w:sz w:val="24"/>
                <w:szCs w:val="24"/>
              </w:rPr>
            </w:pPr>
            <w:r w:rsidRPr="00203ED9">
              <w:rPr>
                <w:rFonts w:eastAsia="Times New Roman" w:cs="Times New Roman"/>
                <w:sz w:val="24"/>
                <w:szCs w:val="24"/>
              </w:rPr>
              <w:t>This strategy allows the student to problem solve.</w:t>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r w:rsidRPr="00203ED9">
              <w:rPr>
                <w:rFonts w:eastAsia="Times New Roman" w:cs="Times New Roman"/>
                <w:sz w:val="24"/>
                <w:szCs w:val="24"/>
              </w:rPr>
              <w:br/>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4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"What could you try?" </w:t>
            </w:r>
          </w:p>
          <w:p w:rsidR="00D75A8E" w:rsidRPr="00203ED9" w:rsidRDefault="00D75A8E" w:rsidP="00D75A8E">
            <w:pPr>
              <w:numPr>
                <w:ilvl w:val="0"/>
                <w:numId w:val="4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"Do you know a word that starts like that?" </w:t>
            </w:r>
          </w:p>
          <w:p w:rsidR="00D75A8E" w:rsidRPr="00203ED9" w:rsidRDefault="00D75A8E" w:rsidP="00D75A8E">
            <w:pPr>
              <w:numPr>
                <w:ilvl w:val="0"/>
                <w:numId w:val="4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"Is there a part of the word that can help you?" </w:t>
            </w:r>
          </w:p>
          <w:p w:rsidR="00D75A8E" w:rsidRPr="00203ED9" w:rsidRDefault="00D75A8E" w:rsidP="00D75A8E">
            <w:pPr>
              <w:numPr>
                <w:ilvl w:val="0"/>
                <w:numId w:val="4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"What are you going to do?" </w:t>
            </w:r>
          </w:p>
          <w:p w:rsidR="00D75A8E" w:rsidRPr="00203ED9" w:rsidRDefault="00D75A8E" w:rsidP="00D75A8E">
            <w:pPr>
              <w:numPr>
                <w:ilvl w:val="0"/>
                <w:numId w:val="4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"Go back and reread, think about the story and start to say the word." </w:t>
            </w:r>
          </w:p>
        </w:tc>
      </w:tr>
      <w:tr w:rsidR="00D75A8E" w:rsidRPr="00203ED9" w:rsidTr="00D75A8E">
        <w:trPr>
          <w:tblCellSpacing w:w="15" w:type="dxa"/>
          <w:jc w:val="center"/>
        </w:trPr>
        <w:tc>
          <w:tcPr>
            <w:tcW w:w="2500" w:type="pct"/>
            <w:tcBorders>
              <w:top w:val="outset" w:sz="6" w:space="0" w:color="auto"/>
              <w:left w:val="outset" w:sz="6" w:space="0" w:color="auto"/>
              <w:bottom w:val="outset" w:sz="6" w:space="0" w:color="auto"/>
              <w:right w:val="outset" w:sz="6" w:space="0" w:color="auto"/>
            </w:tcBorders>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Fluency and Phrasing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Reading is like talking. Encourage students to read text naturally, pausing appropriately with intonation.</w:t>
            </w:r>
          </w:p>
        </w:tc>
        <w:tc>
          <w:tcPr>
            <w:tcW w:w="2500" w:type="pct"/>
            <w:tcBorders>
              <w:top w:val="outset" w:sz="6" w:space="0" w:color="auto"/>
              <w:left w:val="outset" w:sz="6" w:space="0" w:color="auto"/>
              <w:bottom w:val="outset" w:sz="6" w:space="0" w:color="auto"/>
              <w:right w:val="outset" w:sz="6" w:space="0" w:color="auto"/>
            </w:tcBorders>
            <w:vAlign w:val="center"/>
            <w:hideMark/>
          </w:tcPr>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numPr>
                <w:ilvl w:val="0"/>
                <w:numId w:val="4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"Can you read this quickly?" </w:t>
            </w:r>
          </w:p>
          <w:p w:rsidR="00D75A8E" w:rsidRPr="00203ED9" w:rsidRDefault="00D75A8E" w:rsidP="00D75A8E">
            <w:pPr>
              <w:numPr>
                <w:ilvl w:val="0"/>
                <w:numId w:val="4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"Put them all together so that is sounds like talking." </w:t>
            </w:r>
          </w:p>
          <w:p w:rsidR="00D75A8E" w:rsidRPr="00203ED9" w:rsidRDefault="00D75A8E" w:rsidP="00D75A8E">
            <w:pPr>
              <w:numPr>
                <w:ilvl w:val="0"/>
                <w:numId w:val="44"/>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"Read the punctuation." </w:t>
            </w:r>
          </w:p>
        </w:tc>
      </w:tr>
    </w:tbl>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Word learning activities are used to help</w:t>
      </w:r>
      <w:r w:rsidR="00702E0E">
        <w:rPr>
          <w:rFonts w:eastAsia="Times New Roman" w:cs="Times New Roman"/>
          <w:b/>
          <w:bCs/>
          <w:sz w:val="27"/>
          <w:szCs w:val="27"/>
        </w:rPr>
        <w:t xml:space="preserve"> </w:t>
      </w:r>
      <w:r w:rsidRPr="00203ED9">
        <w:rPr>
          <w:rFonts w:eastAsia="Times New Roman" w:cs="Times New Roman"/>
          <w:b/>
          <w:bCs/>
          <w:sz w:val="27"/>
          <w:szCs w:val="27"/>
        </w:rPr>
        <w:t>children</w:t>
      </w:r>
      <w:r w:rsidRPr="00203ED9">
        <w:rPr>
          <w:rFonts w:eastAsia="Times New Roman" w:cs="Times New Roman"/>
          <w:b/>
          <w:bCs/>
          <w:sz w:val="27"/>
          <w:szCs w:val="27"/>
        </w:rPr>
        <w:br/>
        <w:t>become very familiar with print</w:t>
      </w:r>
      <w:r w:rsidRPr="00203ED9">
        <w:rPr>
          <w:rFonts w:eastAsia="Times New Roman" w:cs="Times New Roman"/>
          <w:sz w:val="27"/>
          <w:szCs w:val="27"/>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Reading new texts and rereading familiar texts ensure that</w:t>
      </w:r>
      <w:r w:rsidR="00203ED9">
        <w:rPr>
          <w:rFonts w:eastAsia="Times New Roman" w:cs="Times New Roman"/>
          <w:sz w:val="24"/>
          <w:szCs w:val="24"/>
        </w:rPr>
        <w:t xml:space="preserve"> </w:t>
      </w:r>
      <w:r w:rsidRPr="00203ED9">
        <w:rPr>
          <w:rFonts w:eastAsia="Times New Roman" w:cs="Times New Roman"/>
          <w:sz w:val="24"/>
          <w:szCs w:val="24"/>
        </w:rPr>
        <w:t>students in these programs engage in meaningful, connected reading.</w:t>
      </w:r>
      <w:r w:rsidR="00203ED9">
        <w:rPr>
          <w:rFonts w:eastAsia="Times New Roman" w:cs="Times New Roman"/>
          <w:sz w:val="24"/>
          <w:szCs w:val="24"/>
        </w:rPr>
        <w:t xml:space="preserve"> </w:t>
      </w:r>
      <w:r w:rsidRPr="00203ED9">
        <w:rPr>
          <w:rFonts w:eastAsia="Times New Roman" w:cs="Times New Roman"/>
          <w:sz w:val="24"/>
          <w:szCs w:val="24"/>
        </w:rPr>
        <w:t>These programs also include activities that help students focus on</w:t>
      </w:r>
      <w:r w:rsidR="00203ED9">
        <w:rPr>
          <w:rFonts w:eastAsia="Times New Roman" w:cs="Times New Roman"/>
          <w:sz w:val="24"/>
          <w:szCs w:val="24"/>
        </w:rPr>
        <w:t xml:space="preserve"> </w:t>
      </w:r>
      <w:r w:rsidRPr="00203ED9">
        <w:rPr>
          <w:rFonts w:eastAsia="Times New Roman" w:cs="Times New Roman"/>
          <w:sz w:val="24"/>
          <w:szCs w:val="24"/>
        </w:rPr>
        <w:t>and become familiar with printed words. For example, the</w:t>
      </w:r>
      <w:r w:rsidR="00203ED9">
        <w:rPr>
          <w:rFonts w:eastAsia="Times New Roman" w:cs="Times New Roman"/>
          <w:sz w:val="24"/>
          <w:szCs w:val="24"/>
        </w:rPr>
        <w:t xml:space="preserve"> </w:t>
      </w:r>
      <w:r w:rsidRPr="00203ED9">
        <w:rPr>
          <w:rFonts w:eastAsia="Times New Roman" w:cs="Times New Roman"/>
          <w:sz w:val="24"/>
          <w:szCs w:val="24"/>
        </w:rPr>
        <w:t>Winston-Salem Project uses a procedure called "Making Words"(Cunningham, 1991; Cunningham &amp; Cunningham, 1992). Students are</w:t>
      </w:r>
      <w:r w:rsidR="00203ED9">
        <w:rPr>
          <w:rFonts w:eastAsia="Times New Roman" w:cs="Times New Roman"/>
          <w:sz w:val="24"/>
          <w:szCs w:val="24"/>
        </w:rPr>
        <w:t xml:space="preserve"> </w:t>
      </w:r>
      <w:r w:rsidRPr="00203ED9">
        <w:rPr>
          <w:rFonts w:eastAsia="Times New Roman" w:cs="Times New Roman"/>
          <w:sz w:val="24"/>
          <w:szCs w:val="24"/>
        </w:rPr>
        <w:t>presented with the letters that form a word from a selection they</w:t>
      </w:r>
      <w:r w:rsidR="00203ED9">
        <w:rPr>
          <w:rFonts w:eastAsia="Times New Roman" w:cs="Times New Roman"/>
          <w:sz w:val="24"/>
          <w:szCs w:val="24"/>
        </w:rPr>
        <w:t xml:space="preserve"> </w:t>
      </w:r>
      <w:r w:rsidRPr="00203ED9">
        <w:rPr>
          <w:rFonts w:eastAsia="Times New Roman" w:cs="Times New Roman"/>
          <w:sz w:val="24"/>
          <w:szCs w:val="24"/>
        </w:rPr>
        <w:t>read. Words are selected because of their interest and because they</w:t>
      </w:r>
      <w:r w:rsidR="00203ED9">
        <w:rPr>
          <w:rFonts w:eastAsia="Times New Roman" w:cs="Times New Roman"/>
          <w:sz w:val="24"/>
          <w:szCs w:val="24"/>
        </w:rPr>
        <w:t xml:space="preserve"> </w:t>
      </w:r>
      <w:r w:rsidRPr="00203ED9">
        <w:rPr>
          <w:rFonts w:eastAsia="Times New Roman" w:cs="Times New Roman"/>
          <w:sz w:val="24"/>
          <w:szCs w:val="24"/>
        </w:rPr>
        <w:t>contain word identification elements that will be useful to the</w:t>
      </w:r>
      <w:r w:rsidR="00203ED9">
        <w:rPr>
          <w:rFonts w:eastAsia="Times New Roman" w:cs="Times New Roman"/>
          <w:sz w:val="24"/>
          <w:szCs w:val="24"/>
        </w:rPr>
        <w:t xml:space="preserve"> </w:t>
      </w:r>
      <w:r w:rsidRPr="00203ED9">
        <w:rPr>
          <w:rFonts w:eastAsia="Times New Roman" w:cs="Times New Roman"/>
          <w:sz w:val="24"/>
          <w:szCs w:val="24"/>
        </w:rPr>
        <w:t>students. For example, students might be presented with the letters</w:t>
      </w:r>
      <w:r w:rsidR="00203ED9">
        <w:rPr>
          <w:rFonts w:eastAsia="Times New Roman" w:cs="Times New Roman"/>
          <w:sz w:val="24"/>
          <w:szCs w:val="24"/>
        </w:rPr>
        <w:t xml:space="preserve"> </w:t>
      </w:r>
      <w:r w:rsidRPr="00203ED9">
        <w:rPr>
          <w:rFonts w:eastAsia="Times New Roman" w:cs="Times New Roman"/>
          <w:b/>
          <w:bCs/>
          <w:i/>
          <w:iCs/>
          <w:sz w:val="24"/>
          <w:szCs w:val="24"/>
        </w:rPr>
        <w:t>a c e e h r t</w:t>
      </w:r>
      <w:r w:rsidRPr="00203ED9">
        <w:rPr>
          <w:rFonts w:eastAsia="Times New Roman" w:cs="Times New Roman"/>
          <w:sz w:val="24"/>
          <w:szCs w:val="24"/>
        </w:rPr>
        <w:t>. (Students delight in trying to guess the</w:t>
      </w:r>
      <w:r w:rsidR="00203ED9">
        <w:rPr>
          <w:rFonts w:eastAsia="Times New Roman" w:cs="Times New Roman"/>
          <w:sz w:val="24"/>
          <w:szCs w:val="24"/>
        </w:rPr>
        <w:t xml:space="preserve"> </w:t>
      </w:r>
      <w:r w:rsidRPr="00203ED9">
        <w:rPr>
          <w:rFonts w:eastAsia="Times New Roman" w:cs="Times New Roman"/>
          <w:sz w:val="24"/>
          <w:szCs w:val="24"/>
        </w:rPr>
        <w:t>"long" word, a word that uses all the letters and is from a recently</w:t>
      </w:r>
      <w:r w:rsidR="00203ED9">
        <w:rPr>
          <w:rFonts w:eastAsia="Times New Roman" w:cs="Times New Roman"/>
          <w:sz w:val="24"/>
          <w:szCs w:val="24"/>
        </w:rPr>
        <w:t xml:space="preserve"> </w:t>
      </w:r>
      <w:r w:rsidRPr="00203ED9">
        <w:rPr>
          <w:rFonts w:eastAsia="Times New Roman" w:cs="Times New Roman"/>
          <w:sz w:val="24"/>
          <w:szCs w:val="24"/>
        </w:rPr>
        <w:t>read story.) Progressively longer words are built from the letters. A</w:t>
      </w:r>
      <w:r w:rsidR="00203ED9">
        <w:rPr>
          <w:rFonts w:eastAsia="Times New Roman" w:cs="Times New Roman"/>
          <w:sz w:val="24"/>
          <w:szCs w:val="24"/>
        </w:rPr>
        <w:t xml:space="preserve"> </w:t>
      </w:r>
      <w:r w:rsidRPr="00203ED9">
        <w:rPr>
          <w:rFonts w:eastAsia="Times New Roman" w:cs="Times New Roman"/>
          <w:sz w:val="24"/>
          <w:szCs w:val="24"/>
        </w:rPr>
        <w:t>teacher might begin by asking students to take two letters and form</w:t>
      </w:r>
      <w:r w:rsidR="00203ED9">
        <w:rPr>
          <w:rFonts w:eastAsia="Times New Roman" w:cs="Times New Roman"/>
          <w:sz w:val="24"/>
          <w:szCs w:val="24"/>
        </w:rPr>
        <w:t xml:space="preserve"> </w:t>
      </w:r>
      <w:r w:rsidRPr="00203ED9">
        <w:rPr>
          <w:rFonts w:eastAsia="Times New Roman" w:cs="Times New Roman"/>
          <w:sz w:val="24"/>
          <w:szCs w:val="24"/>
        </w:rPr>
        <w:t>the word at. Next, they might be asked to add a letter to form rat,</w:t>
      </w:r>
      <w:r w:rsidR="00203ED9">
        <w:rPr>
          <w:rFonts w:eastAsia="Times New Roman" w:cs="Times New Roman"/>
          <w:sz w:val="24"/>
          <w:szCs w:val="24"/>
        </w:rPr>
        <w:t xml:space="preserve"> </w:t>
      </w:r>
      <w:r w:rsidRPr="00203ED9">
        <w:rPr>
          <w:rFonts w:eastAsia="Times New Roman" w:cs="Times New Roman"/>
          <w:sz w:val="24"/>
          <w:szCs w:val="24"/>
        </w:rPr>
        <w:t>to change a letter to form cat, to rearrange the letters to form act.</w:t>
      </w:r>
      <w:r w:rsidR="00203ED9">
        <w:rPr>
          <w:rFonts w:eastAsia="Times New Roman" w:cs="Times New Roman"/>
          <w:sz w:val="24"/>
          <w:szCs w:val="24"/>
        </w:rPr>
        <w:t xml:space="preserve"> </w:t>
      </w:r>
      <w:r w:rsidRPr="00203ED9">
        <w:rPr>
          <w:rFonts w:eastAsia="Times New Roman" w:cs="Times New Roman"/>
          <w:sz w:val="24"/>
          <w:szCs w:val="24"/>
        </w:rPr>
        <w:t xml:space="preserve">Using similar directions they might move through </w:t>
      </w:r>
      <w:r w:rsidRPr="00203ED9">
        <w:rPr>
          <w:rFonts w:eastAsia="Times New Roman" w:cs="Times New Roman"/>
          <w:i/>
          <w:iCs/>
          <w:sz w:val="24"/>
          <w:szCs w:val="24"/>
        </w:rPr>
        <w:t>eat, ate, tea,</w:t>
      </w:r>
      <w:r w:rsidR="00203ED9">
        <w:rPr>
          <w:rFonts w:eastAsia="Times New Roman" w:cs="Times New Roman"/>
          <w:i/>
          <w:iCs/>
          <w:sz w:val="24"/>
          <w:szCs w:val="24"/>
        </w:rPr>
        <w:t xml:space="preserve"> </w:t>
      </w:r>
      <w:r w:rsidRPr="00203ED9">
        <w:rPr>
          <w:rFonts w:eastAsia="Times New Roman" w:cs="Times New Roman"/>
          <w:i/>
          <w:iCs/>
          <w:sz w:val="24"/>
          <w:szCs w:val="24"/>
        </w:rPr>
        <w:t>tear, rate, crate, create,</w:t>
      </w:r>
      <w:r w:rsidR="00203ED9">
        <w:rPr>
          <w:rFonts w:eastAsia="Times New Roman" w:cs="Times New Roman"/>
          <w:i/>
          <w:iCs/>
          <w:sz w:val="24"/>
          <w:szCs w:val="24"/>
        </w:rPr>
        <w:t xml:space="preserve"> </w:t>
      </w:r>
      <w:r w:rsidRPr="00203ED9">
        <w:rPr>
          <w:rFonts w:eastAsia="Times New Roman" w:cs="Times New Roman"/>
          <w:sz w:val="24"/>
          <w:szCs w:val="24"/>
        </w:rPr>
        <w:t>to</w:t>
      </w:r>
      <w:r w:rsidRPr="00203ED9">
        <w:rPr>
          <w:rFonts w:eastAsia="Times New Roman" w:cs="Times New Roman"/>
          <w:i/>
          <w:iCs/>
          <w:sz w:val="24"/>
          <w:szCs w:val="24"/>
        </w:rPr>
        <w:t xml:space="preserve"> teacher</w:t>
      </w:r>
      <w:r w:rsidRPr="00203ED9">
        <w:rPr>
          <w:rFonts w:eastAsia="Times New Roman" w:cs="Times New Roman"/>
          <w:sz w:val="24"/>
          <w:szCs w:val="24"/>
        </w:rPr>
        <w:t>. (See Cunningham</w:t>
      </w:r>
      <w:r w:rsidR="00702E0E">
        <w:rPr>
          <w:rFonts w:eastAsia="Times New Roman" w:cs="Times New Roman"/>
          <w:sz w:val="24"/>
          <w:szCs w:val="24"/>
        </w:rPr>
        <w:t xml:space="preserve"> </w:t>
      </w:r>
      <w:r w:rsidRPr="00203ED9">
        <w:rPr>
          <w:rFonts w:eastAsia="Times New Roman" w:cs="Times New Roman"/>
          <w:sz w:val="24"/>
          <w:szCs w:val="24"/>
        </w:rPr>
        <w:t>&amp; Cunningham, 1992, for further details and more examples.)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 C E E H R 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E A 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 T 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T E A</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 E A R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R A T 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 R A T 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 R E A T 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 E A C H ER</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High-Frequency Words and</w:t>
      </w:r>
      <w:r w:rsidR="00203ED9">
        <w:rPr>
          <w:rFonts w:eastAsia="Times New Roman" w:cs="Times New Roman"/>
          <w:b/>
          <w:bCs/>
          <w:sz w:val="27"/>
          <w:szCs w:val="27"/>
        </w:rPr>
        <w:t xml:space="preserve"> </w:t>
      </w:r>
      <w:r w:rsidRPr="00203ED9">
        <w:rPr>
          <w:rFonts w:eastAsia="Times New Roman" w:cs="Times New Roman"/>
          <w:b/>
          <w:bCs/>
          <w:sz w:val="27"/>
          <w:szCs w:val="27"/>
        </w:rPr>
        <w:t>Vocabulary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High-Frequency Words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High-frequency words are the words that appear most often in</w:t>
      </w:r>
      <w:r w:rsidR="00203ED9">
        <w:rPr>
          <w:rFonts w:eastAsia="Times New Roman" w:cs="Times New Roman"/>
          <w:sz w:val="24"/>
          <w:szCs w:val="24"/>
        </w:rPr>
        <w:t xml:space="preserve"> </w:t>
      </w:r>
      <w:r w:rsidRPr="00203ED9">
        <w:rPr>
          <w:rFonts w:eastAsia="Times New Roman" w:cs="Times New Roman"/>
          <w:sz w:val="24"/>
          <w:szCs w:val="24"/>
        </w:rPr>
        <w:t>printed material. According to Robert Hillerich, "Just three words</w:t>
      </w:r>
      <w:r w:rsidR="00203ED9">
        <w:rPr>
          <w:rFonts w:eastAsia="Times New Roman" w:cs="Times New Roman"/>
          <w:sz w:val="24"/>
          <w:szCs w:val="24"/>
        </w:rPr>
        <w:t xml:space="preserve"> </w:t>
      </w:r>
      <w:r w:rsidRPr="00203ED9">
        <w:rPr>
          <w:rFonts w:eastAsia="Times New Roman" w:cs="Times New Roman"/>
          <w:i/>
          <w:iCs/>
          <w:sz w:val="24"/>
          <w:szCs w:val="24"/>
        </w:rPr>
        <w:t>I, and, the</w:t>
      </w:r>
      <w:r w:rsidRPr="00203ED9">
        <w:rPr>
          <w:rFonts w:eastAsia="Times New Roman" w:cs="Times New Roman"/>
          <w:sz w:val="24"/>
          <w:szCs w:val="24"/>
        </w:rPr>
        <w:t xml:space="preserve"> account for ten percent of all words in printed</w:t>
      </w:r>
      <w:r w:rsidR="00203ED9">
        <w:rPr>
          <w:rFonts w:eastAsia="Times New Roman" w:cs="Times New Roman"/>
          <w:sz w:val="24"/>
          <w:szCs w:val="24"/>
        </w:rPr>
        <w:t xml:space="preserve"> </w:t>
      </w:r>
      <w:r w:rsidRPr="00203ED9">
        <w:rPr>
          <w:rFonts w:eastAsia="Times New Roman" w:cs="Times New Roman"/>
          <w:sz w:val="24"/>
          <w:szCs w:val="24"/>
        </w:rPr>
        <w:t>English."</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"High-frequency words are hard for my students to remember because</w:t>
      </w:r>
      <w:r w:rsidR="00203ED9">
        <w:rPr>
          <w:rFonts w:eastAsia="Times New Roman" w:cs="Times New Roman"/>
          <w:sz w:val="24"/>
          <w:szCs w:val="24"/>
        </w:rPr>
        <w:t xml:space="preserve"> </w:t>
      </w:r>
      <w:r w:rsidRPr="00203ED9">
        <w:rPr>
          <w:rFonts w:eastAsia="Times New Roman" w:cs="Times New Roman"/>
          <w:sz w:val="24"/>
          <w:szCs w:val="24"/>
        </w:rPr>
        <w:t>they tend to be abstract," says first grade teacher Kathy Chen. They</w:t>
      </w:r>
      <w:r w:rsidR="00203ED9">
        <w:rPr>
          <w:rFonts w:eastAsia="Times New Roman" w:cs="Times New Roman"/>
          <w:sz w:val="24"/>
          <w:szCs w:val="24"/>
        </w:rPr>
        <w:t xml:space="preserve"> </w:t>
      </w:r>
      <w:r w:rsidRPr="00203ED9">
        <w:rPr>
          <w:rFonts w:eastAsia="Times New Roman" w:cs="Times New Roman"/>
          <w:sz w:val="24"/>
          <w:szCs w:val="24"/>
        </w:rPr>
        <w:t>can't use a picture clue to figure out the word with. And phonics</w:t>
      </w:r>
      <w:r w:rsidR="00203ED9">
        <w:rPr>
          <w:rFonts w:eastAsia="Times New Roman" w:cs="Times New Roman"/>
          <w:sz w:val="24"/>
          <w:szCs w:val="24"/>
        </w:rPr>
        <w:t xml:space="preserve"> </w:t>
      </w:r>
      <w:r w:rsidRPr="00203ED9">
        <w:rPr>
          <w:rFonts w:eastAsia="Times New Roman" w:cs="Times New Roman"/>
          <w:sz w:val="24"/>
          <w:szCs w:val="24"/>
        </w:rPr>
        <w:t>clues don't always work either."</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Learning to recognize high-frequency words by sight is critical to</w:t>
      </w:r>
      <w:r w:rsidR="00203ED9">
        <w:rPr>
          <w:rFonts w:eastAsia="Times New Roman" w:cs="Times New Roman"/>
          <w:sz w:val="24"/>
          <w:szCs w:val="24"/>
        </w:rPr>
        <w:t xml:space="preserve"> </w:t>
      </w:r>
      <w:r w:rsidRPr="00203ED9">
        <w:rPr>
          <w:rFonts w:eastAsia="Times New Roman" w:cs="Times New Roman"/>
          <w:sz w:val="24"/>
          <w:szCs w:val="24"/>
        </w:rPr>
        <w:t>developing fluency in reading. Kathy explains, "Recognizing these</w:t>
      </w:r>
      <w:r w:rsidR="00203ED9">
        <w:rPr>
          <w:rFonts w:eastAsia="Times New Roman" w:cs="Times New Roman"/>
          <w:sz w:val="24"/>
          <w:szCs w:val="24"/>
        </w:rPr>
        <w:t xml:space="preserve"> </w:t>
      </w:r>
      <w:r w:rsidRPr="00203ED9">
        <w:rPr>
          <w:rFonts w:eastAsia="Times New Roman" w:cs="Times New Roman"/>
          <w:sz w:val="24"/>
          <w:szCs w:val="24"/>
        </w:rPr>
        <w:t>words gives students a basic context for figuring out other words.</w:t>
      </w:r>
      <w:r w:rsidR="00203ED9">
        <w:rPr>
          <w:rFonts w:eastAsia="Times New Roman" w:cs="Times New Roman"/>
          <w:sz w:val="24"/>
          <w:szCs w:val="24"/>
        </w:rPr>
        <w:t xml:space="preserve"> </w:t>
      </w:r>
      <w:r w:rsidRPr="00203ED9">
        <w:rPr>
          <w:rFonts w:eastAsia="Times New Roman" w:cs="Times New Roman"/>
          <w:sz w:val="24"/>
          <w:szCs w:val="24"/>
        </w:rPr>
        <w:t xml:space="preserve">Once they recognize </w:t>
      </w:r>
      <w:r w:rsidRPr="00203ED9">
        <w:rPr>
          <w:rFonts w:eastAsia="Times New Roman" w:cs="Times New Roman"/>
          <w:i/>
          <w:iCs/>
          <w:sz w:val="24"/>
          <w:szCs w:val="24"/>
        </w:rPr>
        <w:t>the,</w:t>
      </w:r>
      <w:r w:rsidRPr="00203ED9">
        <w:rPr>
          <w:rFonts w:eastAsia="Times New Roman" w:cs="Times New Roman"/>
          <w:sz w:val="24"/>
          <w:szCs w:val="24"/>
        </w:rPr>
        <w:t xml:space="preserve"> they can predict with amazing</w:t>
      </w:r>
      <w:r w:rsidR="00203ED9">
        <w:rPr>
          <w:rFonts w:eastAsia="Times New Roman" w:cs="Times New Roman"/>
          <w:sz w:val="24"/>
          <w:szCs w:val="24"/>
        </w:rPr>
        <w:t xml:space="preserve"> </w:t>
      </w:r>
      <w:r w:rsidRPr="00203ED9">
        <w:rPr>
          <w:rFonts w:eastAsia="Times New Roman" w:cs="Times New Roman"/>
          <w:sz w:val="24"/>
          <w:szCs w:val="24"/>
        </w:rPr>
        <w:t>accuracy what the next word will be."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Teacher Tip</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Word Walls, lists of words that follow a particular pattern, are</w:t>
      </w:r>
      <w:r w:rsidR="00203ED9">
        <w:rPr>
          <w:rFonts w:eastAsia="Times New Roman" w:cs="Times New Roman"/>
          <w:sz w:val="24"/>
          <w:szCs w:val="24"/>
        </w:rPr>
        <w:t xml:space="preserve"> </w:t>
      </w:r>
      <w:r w:rsidRPr="00203ED9">
        <w:rPr>
          <w:rFonts w:eastAsia="Times New Roman" w:cs="Times New Roman"/>
          <w:sz w:val="24"/>
          <w:szCs w:val="24"/>
        </w:rPr>
        <w:t>an effective tool for teaching high-frequency words and vocabulary.</w:t>
      </w:r>
      <w:r w:rsidR="00203ED9">
        <w:rPr>
          <w:rFonts w:eastAsia="Times New Roman" w:cs="Times New Roman"/>
          <w:sz w:val="24"/>
          <w:szCs w:val="24"/>
        </w:rPr>
        <w:t xml:space="preserve"> </w:t>
      </w:r>
      <w:r w:rsidRPr="00203ED9">
        <w:rPr>
          <w:rFonts w:eastAsia="Times New Roman" w:cs="Times New Roman"/>
          <w:sz w:val="24"/>
          <w:szCs w:val="24"/>
        </w:rPr>
        <w:t>Here are some ideas:</w:t>
      </w:r>
    </w:p>
    <w:p w:rsidR="00D75A8E" w:rsidRPr="00203ED9" w:rsidRDefault="00D75A8E" w:rsidP="00D75A8E">
      <w:pPr>
        <w:numPr>
          <w:ilvl w:val="0"/>
          <w:numId w:val="4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With your students, choose words that have similar beginning sounds, vowel sounds, endings, or words on a particular subject. </w:t>
      </w:r>
    </w:p>
    <w:p w:rsidR="00D75A8E" w:rsidRPr="00203ED9" w:rsidRDefault="00D75A8E" w:rsidP="00D75A8E">
      <w:pPr>
        <w:numPr>
          <w:ilvl w:val="0"/>
          <w:numId w:val="4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When students find an appropriate word, have them add it to the list. </w:t>
      </w:r>
    </w:p>
    <w:p w:rsidR="00D75A8E" w:rsidRPr="00203ED9" w:rsidRDefault="00D75A8E" w:rsidP="00D75A8E">
      <w:pPr>
        <w:numPr>
          <w:ilvl w:val="0"/>
          <w:numId w:val="45"/>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Encourage students to use these words in their writing and as a reference.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Ideas for Teaching High-Frequency Words</w:t>
      </w:r>
    </w:p>
    <w:p w:rsidR="00D75A8E" w:rsidRPr="00203ED9" w:rsidRDefault="00D75A8E" w:rsidP="00D75A8E">
      <w:pPr>
        <w:numPr>
          <w:ilvl w:val="0"/>
          <w:numId w:val="4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students create rebus sentences, using high-frequency words such as </w:t>
      </w:r>
      <w:r w:rsidRPr="00203ED9">
        <w:rPr>
          <w:rFonts w:eastAsia="Times New Roman" w:cs="Times New Roman"/>
          <w:i/>
          <w:iCs/>
          <w:sz w:val="24"/>
          <w:szCs w:val="24"/>
        </w:rPr>
        <w:t>the, is,</w:t>
      </w:r>
      <w:r w:rsidRPr="00203ED9">
        <w:rPr>
          <w:rFonts w:eastAsia="Times New Roman" w:cs="Times New Roman"/>
          <w:sz w:val="24"/>
          <w:szCs w:val="24"/>
        </w:rPr>
        <w:t xml:space="preserve"> and </w:t>
      </w:r>
      <w:r w:rsidRPr="00203ED9">
        <w:rPr>
          <w:rFonts w:eastAsia="Times New Roman" w:cs="Times New Roman"/>
          <w:i/>
          <w:iCs/>
          <w:sz w:val="24"/>
          <w:szCs w:val="24"/>
        </w:rPr>
        <w:t>in.</w:t>
      </w:r>
      <w:r w:rsidRPr="00203ED9">
        <w:rPr>
          <w:rFonts w:eastAsia="Times New Roman" w:cs="Times New Roman"/>
          <w:sz w:val="24"/>
          <w:szCs w:val="24"/>
        </w:rPr>
        <w:t xml:space="preserve"> </w:t>
      </w:r>
    </w:p>
    <w:p w:rsidR="00D75A8E" w:rsidRPr="00203ED9" w:rsidRDefault="00D75A8E" w:rsidP="00D75A8E">
      <w:pPr>
        <w:numPr>
          <w:ilvl w:val="0"/>
          <w:numId w:val="4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Write high-frequency words on cards. Have students form sentences using a pocket chart. </w:t>
      </w:r>
    </w:p>
    <w:p w:rsidR="00D75A8E" w:rsidRPr="00203ED9" w:rsidRDefault="00D75A8E" w:rsidP="00D75A8E">
      <w:pPr>
        <w:numPr>
          <w:ilvl w:val="0"/>
          <w:numId w:val="4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students keep lists of words they can read and write. When they have trouble with a word, they can refer to their notebooks. </w:t>
      </w:r>
    </w:p>
    <w:p w:rsidR="00D75A8E" w:rsidRPr="00203ED9" w:rsidRDefault="00D75A8E" w:rsidP="00D75A8E">
      <w:pPr>
        <w:numPr>
          <w:ilvl w:val="0"/>
          <w:numId w:val="46"/>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Point out similarities between new words and those students can already decode.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Teaching Vocabulary</w:t>
      </w:r>
    </w:p>
    <w:p w:rsidR="00D75A8E" w:rsidRPr="00203ED9" w:rsidRDefault="00702E0E" w:rsidP="00D75A8E">
      <w:pPr>
        <w:spacing w:before="100" w:beforeAutospacing="1" w:after="100" w:afterAutospacing="1"/>
        <w:jc w:val="left"/>
        <w:rPr>
          <w:rFonts w:eastAsia="Times New Roman" w:cs="Times New Roman"/>
          <w:sz w:val="24"/>
          <w:szCs w:val="24"/>
        </w:rPr>
      </w:pPr>
      <w:r>
        <w:rPr>
          <w:rFonts w:eastAsia="Times New Roman" w:cs="Times New Roman"/>
          <w:sz w:val="24"/>
          <w:szCs w:val="24"/>
        </w:rPr>
        <w:t>Sample Classroom--</w:t>
      </w:r>
      <w:r w:rsidR="00D75A8E" w:rsidRPr="00203ED9">
        <w:rPr>
          <w:rFonts w:eastAsia="Times New Roman" w:cs="Times New Roman"/>
          <w:sz w:val="24"/>
          <w:szCs w:val="24"/>
        </w:rPr>
        <w:t>Julia Carriosa asks her fourth grade students to reread the</w:t>
      </w:r>
      <w:r w:rsidR="00203ED9">
        <w:rPr>
          <w:rFonts w:eastAsia="Times New Roman" w:cs="Times New Roman"/>
          <w:sz w:val="24"/>
          <w:szCs w:val="24"/>
        </w:rPr>
        <w:t xml:space="preserve"> </w:t>
      </w:r>
      <w:r w:rsidR="00D75A8E" w:rsidRPr="00203ED9">
        <w:rPr>
          <w:rFonts w:eastAsia="Times New Roman" w:cs="Times New Roman"/>
          <w:sz w:val="24"/>
          <w:szCs w:val="24"/>
        </w:rPr>
        <w:t>following passage: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i/>
          <w:iCs/>
          <w:sz w:val="24"/>
          <w:szCs w:val="24"/>
        </w:rPr>
        <w:t>When ocean particles contain bits of soil, especially clay, the</w:t>
      </w:r>
      <w:r w:rsidR="00203ED9">
        <w:rPr>
          <w:rFonts w:eastAsia="Times New Roman" w:cs="Times New Roman"/>
          <w:i/>
          <w:iCs/>
          <w:sz w:val="24"/>
          <w:szCs w:val="24"/>
        </w:rPr>
        <w:t xml:space="preserve"> </w:t>
      </w:r>
      <w:r w:rsidRPr="00203ED9">
        <w:rPr>
          <w:rFonts w:eastAsia="Times New Roman" w:cs="Times New Roman"/>
          <w:i/>
          <w:iCs/>
          <w:sz w:val="24"/>
          <w:szCs w:val="24"/>
        </w:rPr>
        <w:t>particles of earth stick to oil droplets. The more sediments that are</w:t>
      </w:r>
      <w:r w:rsidR="00203ED9">
        <w:rPr>
          <w:rFonts w:eastAsia="Times New Roman" w:cs="Times New Roman"/>
          <w:i/>
          <w:iCs/>
          <w:sz w:val="24"/>
          <w:szCs w:val="24"/>
        </w:rPr>
        <w:t xml:space="preserve"> </w:t>
      </w:r>
      <w:r w:rsidRPr="00203ED9">
        <w:rPr>
          <w:rFonts w:eastAsia="Times New Roman" w:cs="Times New Roman"/>
          <w:i/>
          <w:iCs/>
          <w:sz w:val="24"/>
          <w:szCs w:val="24"/>
        </w:rPr>
        <w:t>mixed in the water, the more oil is eventually deposited on the ocean</w:t>
      </w:r>
      <w:r w:rsidR="00203ED9">
        <w:rPr>
          <w:rFonts w:eastAsia="Times New Roman" w:cs="Times New Roman"/>
          <w:i/>
          <w:iCs/>
          <w:sz w:val="24"/>
          <w:szCs w:val="24"/>
        </w:rPr>
        <w:t xml:space="preserve"> </w:t>
      </w:r>
      <w:r w:rsidRPr="00203ED9">
        <w:rPr>
          <w:rFonts w:eastAsia="Times New Roman" w:cs="Times New Roman"/>
          <w:i/>
          <w:iCs/>
          <w:sz w:val="24"/>
          <w:szCs w:val="24"/>
        </w:rPr>
        <w:t>bottom.</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"Now, let's suppose you don't know what </w:t>
      </w:r>
      <w:r w:rsidRPr="00203ED9">
        <w:rPr>
          <w:rFonts w:eastAsia="Times New Roman" w:cs="Times New Roman"/>
          <w:i/>
          <w:iCs/>
          <w:sz w:val="24"/>
          <w:szCs w:val="24"/>
        </w:rPr>
        <w:t>sediments</w:t>
      </w:r>
      <w:r w:rsidRPr="00203ED9">
        <w:rPr>
          <w:rFonts w:eastAsia="Times New Roman" w:cs="Times New Roman"/>
          <w:sz w:val="24"/>
          <w:szCs w:val="24"/>
        </w:rPr>
        <w:t xml:space="preserve"> means,</w:t>
      </w:r>
      <w:r w:rsidR="00203ED9">
        <w:rPr>
          <w:rFonts w:eastAsia="Times New Roman" w:cs="Times New Roman"/>
          <w:sz w:val="24"/>
          <w:szCs w:val="24"/>
        </w:rPr>
        <w:t xml:space="preserve"> </w:t>
      </w:r>
      <w:r w:rsidRPr="00203ED9">
        <w:rPr>
          <w:rFonts w:eastAsia="Times New Roman" w:cs="Times New Roman"/>
          <w:sz w:val="24"/>
          <w:szCs w:val="24"/>
        </w:rPr>
        <w:t>"says Julia. "What do you do?"</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Lisa raises her hand. "Look it up in the dictionary?'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"Yes. But suppose you don't have a dictionary handy. What else</w:t>
      </w:r>
      <w:r w:rsidR="00203ED9">
        <w:rPr>
          <w:rFonts w:eastAsia="Times New Roman" w:cs="Times New Roman"/>
          <w:sz w:val="24"/>
          <w:szCs w:val="24"/>
        </w:rPr>
        <w:t xml:space="preserve"> </w:t>
      </w:r>
      <w:r w:rsidRPr="00203ED9">
        <w:rPr>
          <w:rFonts w:eastAsia="Times New Roman" w:cs="Times New Roman"/>
          <w:sz w:val="24"/>
          <w:szCs w:val="24"/>
        </w:rPr>
        <w:t>could you do?"</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Julia then helps her students see that the passage contains enough</w:t>
      </w:r>
      <w:r w:rsidR="00203ED9">
        <w:rPr>
          <w:rFonts w:eastAsia="Times New Roman" w:cs="Times New Roman"/>
          <w:sz w:val="24"/>
          <w:szCs w:val="24"/>
        </w:rPr>
        <w:t xml:space="preserve"> </w:t>
      </w:r>
      <w:r w:rsidRPr="00203ED9">
        <w:rPr>
          <w:rFonts w:eastAsia="Times New Roman" w:cs="Times New Roman"/>
          <w:sz w:val="24"/>
          <w:szCs w:val="24"/>
        </w:rPr>
        <w:t>context clues to give them an adequate understanding of the word</w:t>
      </w:r>
      <w:r w:rsidR="00203ED9">
        <w:rPr>
          <w:rFonts w:eastAsia="Times New Roman" w:cs="Times New Roman"/>
          <w:sz w:val="24"/>
          <w:szCs w:val="24"/>
        </w:rPr>
        <w:t xml:space="preserve"> </w:t>
      </w:r>
      <w:r w:rsidRPr="00203ED9">
        <w:rPr>
          <w:rFonts w:eastAsia="Times New Roman" w:cs="Times New Roman"/>
          <w:i/>
          <w:iCs/>
          <w:sz w:val="24"/>
          <w:szCs w:val="24"/>
        </w:rPr>
        <w:t>sediments.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Choosing Vocabulary Words to Aid Comprehension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These steps can help you identify words that will improve students</w:t>
      </w:r>
      <w:r w:rsidR="00203ED9">
        <w:rPr>
          <w:rFonts w:eastAsia="Times New Roman" w:cs="Times New Roman"/>
          <w:sz w:val="24"/>
          <w:szCs w:val="24"/>
        </w:rPr>
        <w:t xml:space="preserve"> </w:t>
      </w:r>
      <w:r w:rsidRPr="00203ED9">
        <w:rPr>
          <w:rFonts w:eastAsia="Times New Roman" w:cs="Times New Roman"/>
          <w:sz w:val="24"/>
          <w:szCs w:val="24"/>
        </w:rPr>
        <w:t>vocabulary development comprehension directly.</w:t>
      </w:r>
    </w:p>
    <w:p w:rsidR="00D75A8E" w:rsidRPr="00203ED9" w:rsidRDefault="00D75A8E" w:rsidP="00D75A8E">
      <w:pPr>
        <w:numPr>
          <w:ilvl w:val="0"/>
          <w:numId w:val="4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Identify a selection's theme or key concepts. </w:t>
      </w:r>
    </w:p>
    <w:p w:rsidR="00D75A8E" w:rsidRPr="00203ED9" w:rsidRDefault="00D75A8E" w:rsidP="00D75A8E">
      <w:pPr>
        <w:numPr>
          <w:ilvl w:val="0"/>
          <w:numId w:val="4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Identify cluster words from the selection that relate to the theme or key concepts. </w:t>
      </w:r>
    </w:p>
    <w:p w:rsidR="00D75A8E" w:rsidRPr="00203ED9" w:rsidRDefault="00D75A8E" w:rsidP="00D75A8E">
      <w:pPr>
        <w:numPr>
          <w:ilvl w:val="0"/>
          <w:numId w:val="4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Eliminate words students know (or figure out words students know from context clues or structural analysis). </w:t>
      </w:r>
    </w:p>
    <w:p w:rsidR="00D75A8E" w:rsidRPr="00203ED9" w:rsidRDefault="00D75A8E" w:rsidP="00D75A8E">
      <w:pPr>
        <w:numPr>
          <w:ilvl w:val="0"/>
          <w:numId w:val="47"/>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Eliminate words whose meaning is not needed to understand something important.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t>Ideas for Teaching Vocabulary</w:t>
      </w:r>
    </w:p>
    <w:p w:rsidR="00D75A8E" w:rsidRPr="00203ED9" w:rsidRDefault="00D75A8E" w:rsidP="00D75A8E">
      <w:pPr>
        <w:numPr>
          <w:ilvl w:val="0"/>
          <w:numId w:val="4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While reading aloud to the class, pause to discuss interesting or amusing words. </w:t>
      </w:r>
    </w:p>
    <w:p w:rsidR="00D75A8E" w:rsidRPr="00203ED9" w:rsidRDefault="00D75A8E" w:rsidP="00D75A8E">
      <w:pPr>
        <w:numPr>
          <w:ilvl w:val="0"/>
          <w:numId w:val="4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students list in their journals words that interest or confuse them. </w:t>
      </w:r>
    </w:p>
    <w:p w:rsidR="00D75A8E" w:rsidRPr="00203ED9" w:rsidRDefault="00D75A8E" w:rsidP="00D75A8E">
      <w:pPr>
        <w:numPr>
          <w:ilvl w:val="0"/>
          <w:numId w:val="4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Don't have students copy definitions, but do teach them how to use a dictionary. </w:t>
      </w:r>
    </w:p>
    <w:p w:rsidR="00D75A8E" w:rsidRPr="00203ED9" w:rsidRDefault="00D75A8E" w:rsidP="00D75A8E">
      <w:pPr>
        <w:numPr>
          <w:ilvl w:val="0"/>
          <w:numId w:val="48"/>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 graphic devices to help students explore individual words or relationships between words. </w:t>
      </w:r>
    </w:p>
    <w:p w:rsidR="00203ED9" w:rsidRDefault="00203ED9" w:rsidP="00D75A8E">
      <w:pPr>
        <w:spacing w:before="100" w:beforeAutospacing="1" w:after="100" w:afterAutospacing="1"/>
        <w:jc w:val="left"/>
        <w:rPr>
          <w:rFonts w:eastAsia="Times New Roman" w:cs="Times New Roman"/>
          <w:b/>
          <w:bCs/>
          <w:sz w:val="24"/>
          <w:szCs w:val="24"/>
        </w:rPr>
      </w:pP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4"/>
          <w:szCs w:val="24"/>
        </w:rPr>
        <w:lastRenderedPageBreak/>
        <w:t>Teacher Tip: Effective Instruction</w:t>
      </w:r>
    </w:p>
    <w:p w:rsidR="00D75A8E" w:rsidRPr="00203ED9" w:rsidRDefault="00D75A8E" w:rsidP="00D75A8E">
      <w:pPr>
        <w:numPr>
          <w:ilvl w:val="0"/>
          <w:numId w:val="4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Teach words in a meaningful context, using authentic literature. </w:t>
      </w:r>
    </w:p>
    <w:p w:rsidR="00D75A8E" w:rsidRPr="00203ED9" w:rsidRDefault="00D75A8E" w:rsidP="00D75A8E">
      <w:pPr>
        <w:numPr>
          <w:ilvl w:val="0"/>
          <w:numId w:val="4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Teach only a few words per reading selection. </w:t>
      </w:r>
    </w:p>
    <w:p w:rsidR="00D75A8E" w:rsidRPr="00203ED9" w:rsidRDefault="00D75A8E" w:rsidP="00D75A8E">
      <w:pPr>
        <w:numPr>
          <w:ilvl w:val="0"/>
          <w:numId w:val="4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Relate each word to students' prior knowledge. </w:t>
      </w:r>
    </w:p>
    <w:p w:rsidR="00D75A8E" w:rsidRPr="00203ED9" w:rsidRDefault="00D75A8E" w:rsidP="00D75A8E">
      <w:pPr>
        <w:numPr>
          <w:ilvl w:val="0"/>
          <w:numId w:val="4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Group each word with other related words. </w:t>
      </w:r>
    </w:p>
    <w:p w:rsidR="00D75A8E" w:rsidRPr="00203ED9" w:rsidRDefault="00D75A8E" w:rsidP="00D75A8E">
      <w:pPr>
        <w:numPr>
          <w:ilvl w:val="0"/>
          <w:numId w:val="4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students use the word to express their own ideas and experiences. </w:t>
      </w:r>
    </w:p>
    <w:p w:rsidR="00D75A8E" w:rsidRPr="00203ED9" w:rsidRDefault="00D75A8E" w:rsidP="00D75A8E">
      <w:pPr>
        <w:numPr>
          <w:ilvl w:val="0"/>
          <w:numId w:val="49"/>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Expose students to the word in a variety of contexts. </w:t>
      </w:r>
    </w:p>
    <w:p w:rsidR="00D75A8E" w:rsidRPr="00203ED9" w:rsidRDefault="00D75A8E" w:rsidP="00D75A8E">
      <w:pPr>
        <w:spacing w:after="0"/>
        <w:rPr>
          <w:rFonts w:eastAsia="Times New Roman" w:cs="Times New Roman"/>
          <w:sz w:val="24"/>
          <w:szCs w:val="24"/>
        </w:rPr>
      </w:pPr>
      <w:r w:rsidRPr="00203ED9">
        <w:rPr>
          <w:rFonts w:eastAsia="Times New Roman" w:cs="Times New Roman"/>
          <w:b/>
          <w:bCs/>
          <w:sz w:val="27"/>
          <w:szCs w:val="27"/>
        </w:rPr>
        <w:t>Phonics and Structural</w:t>
      </w:r>
      <w:r w:rsidR="00702E0E">
        <w:rPr>
          <w:rFonts w:eastAsia="Times New Roman" w:cs="Times New Roman"/>
          <w:b/>
          <w:bCs/>
          <w:sz w:val="27"/>
          <w:szCs w:val="27"/>
        </w:rPr>
        <w:t xml:space="preserve"> </w:t>
      </w:r>
      <w:r w:rsidRPr="00203ED9">
        <w:rPr>
          <w:rFonts w:eastAsia="Times New Roman" w:cs="Times New Roman"/>
          <w:b/>
          <w:bCs/>
          <w:sz w:val="27"/>
          <w:szCs w:val="27"/>
        </w:rPr>
        <w:t>Analysis</w:t>
      </w:r>
    </w:p>
    <w:p w:rsidR="00D75A8E" w:rsidRPr="00203ED9" w:rsidRDefault="00702E0E" w:rsidP="00D75A8E">
      <w:pPr>
        <w:spacing w:before="100" w:beforeAutospacing="1" w:after="100" w:afterAutospacing="1"/>
        <w:jc w:val="left"/>
        <w:rPr>
          <w:rFonts w:eastAsia="Times New Roman" w:cs="Times New Roman"/>
          <w:sz w:val="24"/>
          <w:szCs w:val="24"/>
        </w:rPr>
      </w:pPr>
      <w:r>
        <w:rPr>
          <w:rFonts w:eastAsia="Times New Roman" w:cs="Times New Roman"/>
          <w:sz w:val="24"/>
          <w:szCs w:val="24"/>
        </w:rPr>
        <w:t>Sample Classroom--</w:t>
      </w:r>
      <w:r w:rsidR="00D75A8E" w:rsidRPr="00203ED9">
        <w:rPr>
          <w:rFonts w:eastAsia="Times New Roman" w:cs="Times New Roman"/>
          <w:sz w:val="24"/>
          <w:szCs w:val="24"/>
        </w:rPr>
        <w:t>Kathy Chen sits with a Big Book propped on one knee and seven of</w:t>
      </w:r>
      <w:r w:rsidR="00203ED9">
        <w:rPr>
          <w:rFonts w:eastAsia="Times New Roman" w:cs="Times New Roman"/>
          <w:sz w:val="24"/>
          <w:szCs w:val="24"/>
        </w:rPr>
        <w:t xml:space="preserve"> </w:t>
      </w:r>
      <w:r w:rsidR="00D75A8E" w:rsidRPr="00203ED9">
        <w:rPr>
          <w:rFonts w:eastAsia="Times New Roman" w:cs="Times New Roman"/>
          <w:sz w:val="24"/>
          <w:szCs w:val="24"/>
        </w:rPr>
        <w:t>her grist graders clustered on the floor in front of her. Pointing to</w:t>
      </w:r>
      <w:r w:rsidR="00203ED9">
        <w:rPr>
          <w:rFonts w:eastAsia="Times New Roman" w:cs="Times New Roman"/>
          <w:sz w:val="24"/>
          <w:szCs w:val="24"/>
        </w:rPr>
        <w:t xml:space="preserve"> </w:t>
      </w:r>
      <w:r w:rsidR="00D75A8E" w:rsidRPr="00203ED9">
        <w:rPr>
          <w:rFonts w:eastAsia="Times New Roman" w:cs="Times New Roman"/>
          <w:sz w:val="24"/>
          <w:szCs w:val="24"/>
        </w:rPr>
        <w:t>each word, she reads, "...and he pulled the rabbit out of his..." She</w:t>
      </w:r>
      <w:r w:rsidR="00203ED9">
        <w:rPr>
          <w:rFonts w:eastAsia="Times New Roman" w:cs="Times New Roman"/>
          <w:sz w:val="24"/>
          <w:szCs w:val="24"/>
        </w:rPr>
        <w:t xml:space="preserve"> </w:t>
      </w:r>
      <w:r w:rsidR="00D75A8E" w:rsidRPr="00203ED9">
        <w:rPr>
          <w:rFonts w:eastAsia="Times New Roman" w:cs="Times New Roman"/>
          <w:sz w:val="24"/>
          <w:szCs w:val="24"/>
        </w:rPr>
        <w:t>pauses and asks,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"Who can tell me the next word?" Four voices shout, "Hat!"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"Good," says Kathy. "Who can tell me why?"</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"It's in the picture," one student answers.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"Yes, and what letter does </w:t>
      </w:r>
      <w:r w:rsidRPr="00203ED9">
        <w:rPr>
          <w:rFonts w:eastAsia="Times New Roman" w:cs="Times New Roman"/>
          <w:i/>
          <w:iCs/>
          <w:sz w:val="24"/>
          <w:szCs w:val="24"/>
        </w:rPr>
        <w:t>hat</w:t>
      </w:r>
      <w:r w:rsidRPr="00203ED9">
        <w:rPr>
          <w:rFonts w:eastAsia="Times New Roman" w:cs="Times New Roman"/>
          <w:sz w:val="24"/>
          <w:szCs w:val="24"/>
        </w:rPr>
        <w:t xml:space="preserve"> begin with?" Kathy asks.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"That's right," says Kathy. "Does anyone see another word that</w:t>
      </w:r>
      <w:r w:rsidR="00203ED9">
        <w:rPr>
          <w:rFonts w:eastAsia="Times New Roman" w:cs="Times New Roman"/>
          <w:sz w:val="24"/>
          <w:szCs w:val="24"/>
        </w:rPr>
        <w:t xml:space="preserve"> </w:t>
      </w:r>
      <w:r w:rsidRPr="00203ED9">
        <w:rPr>
          <w:rFonts w:eastAsia="Times New Roman" w:cs="Times New Roman"/>
          <w:sz w:val="24"/>
          <w:szCs w:val="24"/>
        </w:rPr>
        <w:t xml:space="preserve">begins with </w:t>
      </w:r>
      <w:r w:rsidRPr="00203ED9">
        <w:rPr>
          <w:rFonts w:eastAsia="Times New Roman" w:cs="Times New Roman"/>
          <w:i/>
          <w:iCs/>
          <w:sz w:val="24"/>
          <w:szCs w:val="24"/>
        </w:rPr>
        <w:t>h</w:t>
      </w:r>
      <w:r w:rsidRPr="00203ED9">
        <w:rPr>
          <w:rFonts w:eastAsia="Times New Roman" w:cs="Times New Roman"/>
          <w:sz w:val="24"/>
          <w:szCs w:val="24"/>
        </w:rPr>
        <w:t>? Keesha, come and point out the word. Good! That</w:t>
      </w:r>
      <w:r w:rsidR="00203ED9">
        <w:rPr>
          <w:rFonts w:eastAsia="Times New Roman" w:cs="Times New Roman"/>
          <w:sz w:val="24"/>
          <w:szCs w:val="24"/>
        </w:rPr>
        <w:t xml:space="preserve"> </w:t>
      </w:r>
      <w:r w:rsidRPr="00203ED9">
        <w:rPr>
          <w:rFonts w:eastAsia="Times New Roman" w:cs="Times New Roman"/>
          <w:sz w:val="24"/>
          <w:szCs w:val="24"/>
        </w:rPr>
        <w:t xml:space="preserve">word is </w:t>
      </w:r>
      <w:r w:rsidRPr="00203ED9">
        <w:rPr>
          <w:rFonts w:eastAsia="Times New Roman" w:cs="Times New Roman"/>
          <w:i/>
          <w:iCs/>
          <w:sz w:val="24"/>
          <w:szCs w:val="24"/>
        </w:rPr>
        <w:t>his</w:t>
      </w:r>
      <w:r w:rsidRPr="00203ED9">
        <w:rPr>
          <w:rFonts w:eastAsia="Times New Roman" w:cs="Times New Roman"/>
          <w:sz w:val="24"/>
          <w:szCs w:val="24"/>
        </w:rPr>
        <w:t xml:space="preserve">, and it begins with </w:t>
      </w:r>
      <w:r w:rsidRPr="00203ED9">
        <w:rPr>
          <w:rFonts w:eastAsia="Times New Roman" w:cs="Times New Roman"/>
          <w:i/>
          <w:iCs/>
          <w:sz w:val="24"/>
          <w:szCs w:val="24"/>
        </w:rPr>
        <w:t xml:space="preserve">h. </w:t>
      </w:r>
      <w:r w:rsidRPr="00203ED9">
        <w:rPr>
          <w:rFonts w:eastAsia="Times New Roman" w:cs="Times New Roman"/>
          <w:sz w:val="24"/>
          <w:szCs w:val="24"/>
        </w:rPr>
        <w:t>Let's all say</w:t>
      </w:r>
      <w:r w:rsidR="00203ED9">
        <w:rPr>
          <w:rFonts w:eastAsia="Times New Roman" w:cs="Times New Roman"/>
          <w:sz w:val="24"/>
          <w:szCs w:val="24"/>
        </w:rPr>
        <w:t xml:space="preserve"> </w:t>
      </w:r>
      <w:r w:rsidRPr="00203ED9">
        <w:rPr>
          <w:rFonts w:eastAsia="Times New Roman" w:cs="Times New Roman"/>
          <w:i/>
          <w:iCs/>
          <w:sz w:val="24"/>
          <w:szCs w:val="24"/>
        </w:rPr>
        <w:t>his</w:t>
      </w:r>
      <w:r w:rsidRPr="00203ED9">
        <w:rPr>
          <w:rFonts w:eastAsia="Times New Roman" w:cs="Times New Roman"/>
          <w:sz w:val="24"/>
          <w:szCs w:val="24"/>
        </w:rPr>
        <w:t xml:space="preserve"> and </w:t>
      </w:r>
      <w:r w:rsidRPr="00203ED9">
        <w:rPr>
          <w:rFonts w:eastAsia="Times New Roman" w:cs="Times New Roman"/>
          <w:i/>
          <w:iCs/>
          <w:sz w:val="24"/>
          <w:szCs w:val="24"/>
        </w:rPr>
        <w:t>hat</w:t>
      </w:r>
      <w:r w:rsidRPr="00203ED9">
        <w:rPr>
          <w:rFonts w:eastAsia="Times New Roman" w:cs="Times New Roman"/>
          <w:sz w:val="24"/>
          <w:szCs w:val="24"/>
        </w:rPr>
        <w:t xml:space="preserve"> out loud. Can you hear that they begin with</w:t>
      </w:r>
      <w:r w:rsidR="00203ED9">
        <w:rPr>
          <w:rFonts w:eastAsia="Times New Roman" w:cs="Times New Roman"/>
          <w:sz w:val="24"/>
          <w:szCs w:val="24"/>
        </w:rPr>
        <w:t xml:space="preserve"> </w:t>
      </w:r>
      <w:r w:rsidRPr="00203ED9">
        <w:rPr>
          <w:rFonts w:eastAsia="Times New Roman" w:cs="Times New Roman"/>
          <w:sz w:val="24"/>
          <w:szCs w:val="24"/>
        </w:rPr>
        <w:t>the same sound?"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Kathy is taking advantage of a shared reading session to teach her</w:t>
      </w:r>
      <w:r w:rsidR="00203ED9">
        <w:rPr>
          <w:rFonts w:eastAsia="Times New Roman" w:cs="Times New Roman"/>
          <w:sz w:val="24"/>
          <w:szCs w:val="24"/>
        </w:rPr>
        <w:t xml:space="preserve"> </w:t>
      </w:r>
      <w:r w:rsidRPr="00203ED9">
        <w:rPr>
          <w:rFonts w:eastAsia="Times New Roman" w:cs="Times New Roman"/>
          <w:sz w:val="24"/>
          <w:szCs w:val="24"/>
        </w:rPr>
        <w:t>students a lesson in decoding, the process of identifying the written</w:t>
      </w:r>
      <w:r w:rsidR="00203ED9">
        <w:rPr>
          <w:rFonts w:eastAsia="Times New Roman" w:cs="Times New Roman"/>
          <w:sz w:val="24"/>
          <w:szCs w:val="24"/>
        </w:rPr>
        <w:t xml:space="preserve"> </w:t>
      </w:r>
      <w:r w:rsidRPr="00203ED9">
        <w:rPr>
          <w:rFonts w:eastAsia="Times New Roman" w:cs="Times New Roman"/>
          <w:sz w:val="24"/>
          <w:szCs w:val="24"/>
        </w:rPr>
        <w:t>form of a spoken word. She uses three types of cues. Semantics</w:t>
      </w:r>
      <w:r w:rsidR="00203ED9">
        <w:rPr>
          <w:rFonts w:eastAsia="Times New Roman" w:cs="Times New Roman"/>
          <w:sz w:val="24"/>
          <w:szCs w:val="24"/>
        </w:rPr>
        <w:t xml:space="preserve"> </w:t>
      </w:r>
      <w:r w:rsidRPr="00203ED9">
        <w:rPr>
          <w:rFonts w:eastAsia="Times New Roman" w:cs="Times New Roman"/>
          <w:sz w:val="24"/>
          <w:szCs w:val="24"/>
        </w:rPr>
        <w:t>(</w:t>
      </w:r>
      <w:r w:rsidR="00203ED9">
        <w:rPr>
          <w:rFonts w:eastAsia="Times New Roman" w:cs="Times New Roman"/>
          <w:sz w:val="24"/>
          <w:szCs w:val="24"/>
        </w:rPr>
        <w:t>m</w:t>
      </w:r>
      <w:r w:rsidRPr="00203ED9">
        <w:rPr>
          <w:rFonts w:eastAsia="Times New Roman" w:cs="Times New Roman"/>
          <w:sz w:val="24"/>
          <w:szCs w:val="24"/>
        </w:rPr>
        <w:t>eaning) and structural analysis help the students identify the word</w:t>
      </w:r>
      <w:r w:rsidR="00203ED9">
        <w:rPr>
          <w:rFonts w:eastAsia="Times New Roman" w:cs="Times New Roman"/>
          <w:sz w:val="24"/>
          <w:szCs w:val="24"/>
        </w:rPr>
        <w:t xml:space="preserve"> </w:t>
      </w:r>
      <w:r w:rsidRPr="00203ED9">
        <w:rPr>
          <w:rFonts w:eastAsia="Times New Roman" w:cs="Times New Roman"/>
          <w:i/>
          <w:iCs/>
          <w:sz w:val="24"/>
          <w:szCs w:val="24"/>
        </w:rPr>
        <w:t xml:space="preserve">hat; </w:t>
      </w:r>
      <w:r w:rsidRPr="00203ED9">
        <w:rPr>
          <w:rFonts w:eastAsia="Times New Roman" w:cs="Times New Roman"/>
          <w:sz w:val="24"/>
          <w:szCs w:val="24"/>
        </w:rPr>
        <w:t>phonics (letter-sound associations) help them learn to</w:t>
      </w:r>
      <w:r w:rsidR="00203ED9">
        <w:rPr>
          <w:rFonts w:eastAsia="Times New Roman" w:cs="Times New Roman"/>
          <w:sz w:val="24"/>
          <w:szCs w:val="24"/>
        </w:rPr>
        <w:t xml:space="preserve"> </w:t>
      </w:r>
      <w:r w:rsidRPr="00203ED9">
        <w:rPr>
          <w:rFonts w:eastAsia="Times New Roman" w:cs="Times New Roman"/>
          <w:sz w:val="24"/>
          <w:szCs w:val="24"/>
        </w:rPr>
        <w:t xml:space="preserve">recognize </w:t>
      </w:r>
      <w:r w:rsidRPr="00203ED9">
        <w:rPr>
          <w:rFonts w:eastAsia="Times New Roman" w:cs="Times New Roman"/>
          <w:i/>
          <w:iCs/>
          <w:sz w:val="24"/>
          <w:szCs w:val="24"/>
        </w:rPr>
        <w:t>hat,</w:t>
      </w:r>
      <w:r w:rsidRPr="00203ED9">
        <w:rPr>
          <w:rFonts w:eastAsia="Times New Roman" w:cs="Times New Roman"/>
          <w:sz w:val="24"/>
          <w:szCs w:val="24"/>
        </w:rPr>
        <w:t xml:space="preserve"> </w:t>
      </w:r>
      <w:r w:rsidRPr="00203ED9">
        <w:rPr>
          <w:rFonts w:eastAsia="Times New Roman" w:cs="Times New Roman"/>
          <w:i/>
          <w:iCs/>
          <w:sz w:val="24"/>
          <w:szCs w:val="24"/>
        </w:rPr>
        <w:t>he</w:t>
      </w:r>
      <w:r w:rsidRPr="00203ED9">
        <w:rPr>
          <w:rFonts w:eastAsia="Times New Roman" w:cs="Times New Roman"/>
          <w:sz w:val="24"/>
          <w:szCs w:val="24"/>
        </w:rPr>
        <w:t xml:space="preserve"> and </w:t>
      </w:r>
      <w:r w:rsidRPr="00203ED9">
        <w:rPr>
          <w:rFonts w:eastAsia="Times New Roman" w:cs="Times New Roman"/>
          <w:i/>
          <w:iCs/>
          <w:sz w:val="24"/>
          <w:szCs w:val="24"/>
        </w:rPr>
        <w:t>his</w:t>
      </w:r>
      <w:r w:rsidRPr="00203ED9">
        <w:rPr>
          <w:rFonts w:eastAsia="Times New Roman" w:cs="Times New Roman"/>
          <w:sz w:val="24"/>
          <w:szCs w:val="24"/>
        </w:rPr>
        <w:t>. "All three ways of</w:t>
      </w:r>
      <w:r w:rsidR="00203ED9">
        <w:rPr>
          <w:rFonts w:eastAsia="Times New Roman" w:cs="Times New Roman"/>
          <w:sz w:val="24"/>
          <w:szCs w:val="24"/>
        </w:rPr>
        <w:t xml:space="preserve"> </w:t>
      </w:r>
      <w:r w:rsidRPr="00203ED9">
        <w:rPr>
          <w:rFonts w:eastAsia="Times New Roman" w:cs="Times New Roman"/>
          <w:sz w:val="24"/>
          <w:szCs w:val="24"/>
        </w:rPr>
        <w:t>learning to read are essential," say Kathy. "Phonics can't standalone."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7"/>
          <w:szCs w:val="27"/>
        </w:rPr>
        <w:t>Teacher Tip: Teaching Phonics in</w:t>
      </w:r>
      <w:r w:rsidR="00203ED9">
        <w:rPr>
          <w:rFonts w:eastAsia="Times New Roman" w:cs="Times New Roman"/>
          <w:b/>
          <w:bCs/>
          <w:sz w:val="27"/>
          <w:szCs w:val="27"/>
        </w:rPr>
        <w:t xml:space="preserve"> </w:t>
      </w:r>
      <w:r w:rsidRPr="00203ED9">
        <w:rPr>
          <w:rFonts w:eastAsia="Times New Roman" w:cs="Times New Roman"/>
          <w:b/>
          <w:bCs/>
          <w:sz w:val="27"/>
          <w:szCs w:val="27"/>
        </w:rPr>
        <w:t>Sequence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Try this progression when teaching phonics:</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t>1.</w:t>
      </w:r>
      <w:r w:rsidRPr="00203ED9">
        <w:rPr>
          <w:rFonts w:eastAsia="Times New Roman" w:cs="Times New Roman"/>
          <w:sz w:val="14"/>
          <w:szCs w:val="14"/>
        </w:rPr>
        <w:t xml:space="preserve">      </w:t>
      </w:r>
      <w:r w:rsidRPr="00203ED9">
        <w:rPr>
          <w:rFonts w:eastAsia="Times New Roman" w:cs="Times New Roman"/>
          <w:sz w:val="24"/>
          <w:szCs w:val="24"/>
        </w:rPr>
        <w:t>Alliteration, Rhyme, Onsets and Rhymes</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t>2.</w:t>
      </w:r>
      <w:r w:rsidRPr="00203ED9">
        <w:rPr>
          <w:rFonts w:eastAsia="Times New Roman" w:cs="Times New Roman"/>
          <w:sz w:val="14"/>
          <w:szCs w:val="14"/>
        </w:rPr>
        <w:t xml:space="preserve">      </w:t>
      </w:r>
      <w:r w:rsidRPr="00203ED9">
        <w:rPr>
          <w:rFonts w:eastAsia="Times New Roman" w:cs="Times New Roman"/>
          <w:sz w:val="24"/>
          <w:szCs w:val="24"/>
        </w:rPr>
        <w:t>Single Consonant Sounds</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t>3.</w:t>
      </w:r>
      <w:r w:rsidRPr="00203ED9">
        <w:rPr>
          <w:rFonts w:eastAsia="Times New Roman" w:cs="Times New Roman"/>
          <w:sz w:val="14"/>
          <w:szCs w:val="14"/>
        </w:rPr>
        <w:t xml:space="preserve">      </w:t>
      </w:r>
      <w:r w:rsidRPr="00203ED9">
        <w:rPr>
          <w:rFonts w:eastAsia="Times New Roman" w:cs="Times New Roman"/>
          <w:sz w:val="24"/>
          <w:szCs w:val="24"/>
        </w:rPr>
        <w:t>Consonant Clusters (</w:t>
      </w:r>
      <w:r w:rsidRPr="00203ED9">
        <w:rPr>
          <w:rFonts w:eastAsia="Times New Roman" w:cs="Times New Roman"/>
          <w:i/>
          <w:iCs/>
          <w:sz w:val="24"/>
          <w:szCs w:val="24"/>
        </w:rPr>
        <w:t>bl, gr,</w:t>
      </w:r>
      <w:r w:rsidRPr="00203ED9">
        <w:rPr>
          <w:rFonts w:eastAsia="Times New Roman" w:cs="Times New Roman"/>
          <w:sz w:val="24"/>
          <w:szCs w:val="24"/>
        </w:rPr>
        <w:t xml:space="preserve"> and </w:t>
      </w:r>
      <w:r w:rsidRPr="00203ED9">
        <w:rPr>
          <w:rFonts w:eastAsia="Times New Roman" w:cs="Times New Roman"/>
          <w:i/>
          <w:iCs/>
          <w:sz w:val="24"/>
          <w:szCs w:val="24"/>
        </w:rPr>
        <w:t>sp</w:t>
      </w:r>
      <w:r w:rsidRPr="00203ED9">
        <w:rPr>
          <w:rFonts w:eastAsia="Times New Roman" w:cs="Times New Roman"/>
          <w:sz w:val="24"/>
          <w:szCs w:val="24"/>
        </w:rPr>
        <w:t>)</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t>4.</w:t>
      </w:r>
      <w:r w:rsidRPr="00203ED9">
        <w:rPr>
          <w:rFonts w:eastAsia="Times New Roman" w:cs="Times New Roman"/>
          <w:sz w:val="14"/>
          <w:szCs w:val="14"/>
        </w:rPr>
        <w:t xml:space="preserve">      </w:t>
      </w:r>
      <w:r w:rsidRPr="00203ED9">
        <w:rPr>
          <w:rFonts w:eastAsia="Times New Roman" w:cs="Times New Roman"/>
          <w:sz w:val="24"/>
          <w:szCs w:val="24"/>
        </w:rPr>
        <w:t>Consonant Digraphs (</w:t>
      </w:r>
      <w:r w:rsidRPr="00203ED9">
        <w:rPr>
          <w:rFonts w:eastAsia="Times New Roman" w:cs="Times New Roman"/>
          <w:i/>
          <w:iCs/>
          <w:sz w:val="24"/>
          <w:szCs w:val="24"/>
        </w:rPr>
        <w:t>sh, ch,</w:t>
      </w:r>
      <w:r w:rsidRPr="00203ED9">
        <w:rPr>
          <w:rFonts w:eastAsia="Times New Roman" w:cs="Times New Roman"/>
          <w:sz w:val="24"/>
          <w:szCs w:val="24"/>
        </w:rPr>
        <w:t xml:space="preserve"> and </w:t>
      </w:r>
      <w:r w:rsidRPr="00203ED9">
        <w:rPr>
          <w:rFonts w:eastAsia="Times New Roman" w:cs="Times New Roman"/>
          <w:i/>
          <w:iCs/>
          <w:sz w:val="24"/>
          <w:szCs w:val="24"/>
        </w:rPr>
        <w:t>th</w:t>
      </w:r>
      <w:r w:rsidRPr="00203ED9">
        <w:rPr>
          <w:rFonts w:eastAsia="Times New Roman" w:cs="Times New Roman"/>
          <w:sz w:val="24"/>
          <w:szCs w:val="24"/>
        </w:rPr>
        <w:t>)</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t>5.</w:t>
      </w:r>
      <w:r w:rsidRPr="00203ED9">
        <w:rPr>
          <w:rFonts w:eastAsia="Times New Roman" w:cs="Times New Roman"/>
          <w:sz w:val="14"/>
          <w:szCs w:val="14"/>
        </w:rPr>
        <w:t xml:space="preserve">      </w:t>
      </w:r>
      <w:r w:rsidRPr="00203ED9">
        <w:rPr>
          <w:rFonts w:eastAsia="Times New Roman" w:cs="Times New Roman"/>
          <w:sz w:val="24"/>
          <w:szCs w:val="24"/>
        </w:rPr>
        <w:t>Short Vowels</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lastRenderedPageBreak/>
        <w:t>6.</w:t>
      </w:r>
      <w:r w:rsidRPr="00203ED9">
        <w:rPr>
          <w:rFonts w:eastAsia="Times New Roman" w:cs="Times New Roman"/>
          <w:sz w:val="14"/>
          <w:szCs w:val="14"/>
        </w:rPr>
        <w:t xml:space="preserve">      </w:t>
      </w:r>
      <w:r w:rsidRPr="00203ED9">
        <w:rPr>
          <w:rFonts w:eastAsia="Times New Roman" w:cs="Times New Roman"/>
          <w:sz w:val="24"/>
          <w:szCs w:val="24"/>
        </w:rPr>
        <w:t>Long Vowels</w:t>
      </w:r>
    </w:p>
    <w:p w:rsidR="00D75A8E" w:rsidRPr="00203ED9" w:rsidRDefault="00D75A8E" w:rsidP="00D75A8E">
      <w:pPr>
        <w:numPr>
          <w:ilvl w:val="0"/>
          <w:numId w:val="50"/>
        </w:numPr>
        <w:spacing w:before="100" w:beforeAutospacing="1" w:after="100" w:afterAutospacing="1"/>
        <w:ind w:left="1440" w:right="720"/>
        <w:jc w:val="left"/>
        <w:rPr>
          <w:rFonts w:eastAsia="Times New Roman" w:cs="Times New Roman"/>
          <w:sz w:val="24"/>
          <w:szCs w:val="24"/>
        </w:rPr>
      </w:pPr>
      <w:r w:rsidRPr="00203ED9">
        <w:rPr>
          <w:rFonts w:eastAsia="Times New Roman" w:cs="Times New Roman"/>
          <w:sz w:val="24"/>
          <w:szCs w:val="24"/>
        </w:rPr>
        <w:t>7.</w:t>
      </w:r>
      <w:r w:rsidRPr="00203ED9">
        <w:rPr>
          <w:rFonts w:eastAsia="Times New Roman" w:cs="Times New Roman"/>
          <w:sz w:val="14"/>
          <w:szCs w:val="14"/>
        </w:rPr>
        <w:t xml:space="preserve">      </w:t>
      </w:r>
      <w:r w:rsidRPr="00203ED9">
        <w:rPr>
          <w:rFonts w:eastAsia="Times New Roman" w:cs="Times New Roman"/>
          <w:sz w:val="24"/>
          <w:szCs w:val="24"/>
        </w:rPr>
        <w:t>Vowel or Vowel-Consonant Pairs (</w:t>
      </w:r>
      <w:r w:rsidRPr="00203ED9">
        <w:rPr>
          <w:rFonts w:eastAsia="Times New Roman" w:cs="Times New Roman"/>
          <w:i/>
          <w:iCs/>
          <w:sz w:val="24"/>
          <w:szCs w:val="24"/>
        </w:rPr>
        <w:t>oo</w:t>
      </w:r>
      <w:r w:rsidRPr="00203ED9">
        <w:rPr>
          <w:rFonts w:eastAsia="Times New Roman" w:cs="Times New Roman"/>
          <w:sz w:val="24"/>
          <w:szCs w:val="24"/>
        </w:rPr>
        <w:t xml:space="preserve">, </w:t>
      </w:r>
      <w:r w:rsidRPr="00203ED9">
        <w:rPr>
          <w:rFonts w:eastAsia="Times New Roman" w:cs="Times New Roman"/>
          <w:i/>
          <w:iCs/>
          <w:sz w:val="24"/>
          <w:szCs w:val="24"/>
        </w:rPr>
        <w:t>ew</w:t>
      </w:r>
      <w:r w:rsidRPr="00203ED9">
        <w:rPr>
          <w:rFonts w:eastAsia="Times New Roman" w:cs="Times New Roman"/>
          <w:sz w:val="24"/>
          <w:szCs w:val="24"/>
        </w:rPr>
        <w:t xml:space="preserve">, </w:t>
      </w:r>
      <w:r w:rsidRPr="00203ED9">
        <w:rPr>
          <w:rFonts w:eastAsia="Times New Roman" w:cs="Times New Roman"/>
          <w:i/>
          <w:iCs/>
          <w:sz w:val="24"/>
          <w:szCs w:val="24"/>
        </w:rPr>
        <w:t>oi</w:t>
      </w:r>
      <w:r w:rsidRPr="00203ED9">
        <w:rPr>
          <w:rFonts w:eastAsia="Times New Roman" w:cs="Times New Roman"/>
          <w:sz w:val="24"/>
          <w:szCs w:val="24"/>
        </w:rPr>
        <w:t xml:space="preserve">, and </w:t>
      </w:r>
      <w:r w:rsidRPr="00203ED9">
        <w:rPr>
          <w:rFonts w:eastAsia="Times New Roman" w:cs="Times New Roman"/>
          <w:i/>
          <w:iCs/>
          <w:sz w:val="24"/>
          <w:szCs w:val="24"/>
        </w:rPr>
        <w:t>oy</w:t>
      </w:r>
      <w:r w:rsidRPr="00203ED9">
        <w:rPr>
          <w:rFonts w:eastAsia="Times New Roman" w:cs="Times New Roman"/>
          <w:sz w:val="24"/>
          <w:szCs w:val="24"/>
        </w:rPr>
        <w:t>)</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7"/>
          <w:szCs w:val="27"/>
        </w:rPr>
        <w:t>Ideas for Teaching Phonics</w:t>
      </w:r>
    </w:p>
    <w:p w:rsidR="00D75A8E" w:rsidRPr="00203ED9" w:rsidRDefault="00D75A8E" w:rsidP="00D75A8E">
      <w:pPr>
        <w:numPr>
          <w:ilvl w:val="0"/>
          <w:numId w:val="5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Use words and names that are part of students' visual environment to reinforce letter-sound associations. </w:t>
      </w:r>
    </w:p>
    <w:p w:rsidR="00D75A8E" w:rsidRPr="00203ED9" w:rsidRDefault="00D75A8E" w:rsidP="00D75A8E">
      <w:pPr>
        <w:numPr>
          <w:ilvl w:val="0"/>
          <w:numId w:val="5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Create a phonics chart that contains words with a particular phonogram. </w:t>
      </w:r>
    </w:p>
    <w:p w:rsidR="00D75A8E" w:rsidRPr="00203ED9" w:rsidRDefault="00D75A8E" w:rsidP="00D75A8E">
      <w:pPr>
        <w:numPr>
          <w:ilvl w:val="0"/>
          <w:numId w:val="5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students write tongue twisters using words that begin with the same sound. </w:t>
      </w:r>
    </w:p>
    <w:p w:rsidR="00D75A8E" w:rsidRPr="00203ED9" w:rsidRDefault="00D75A8E" w:rsidP="00D75A8E">
      <w:pPr>
        <w:numPr>
          <w:ilvl w:val="0"/>
          <w:numId w:val="51"/>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Have teams brainstorm to generate the longest list of words containing a particular phonogram.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7"/>
          <w:szCs w:val="27"/>
        </w:rPr>
        <w:t>Structural Analysis</w:t>
      </w:r>
    </w:p>
    <w:p w:rsidR="00D75A8E" w:rsidRPr="00203ED9" w:rsidRDefault="00702E0E" w:rsidP="00D75A8E">
      <w:pPr>
        <w:spacing w:before="100" w:beforeAutospacing="1" w:after="100" w:afterAutospacing="1"/>
        <w:jc w:val="left"/>
        <w:rPr>
          <w:rFonts w:eastAsia="Times New Roman" w:cs="Times New Roman"/>
          <w:sz w:val="24"/>
          <w:szCs w:val="24"/>
        </w:rPr>
      </w:pPr>
      <w:r>
        <w:rPr>
          <w:rFonts w:eastAsia="Times New Roman" w:cs="Times New Roman"/>
          <w:sz w:val="24"/>
          <w:szCs w:val="24"/>
        </w:rPr>
        <w:t>Sample Classroom--I</w:t>
      </w:r>
      <w:r w:rsidR="00D75A8E" w:rsidRPr="00203ED9">
        <w:rPr>
          <w:rFonts w:eastAsia="Times New Roman" w:cs="Times New Roman"/>
          <w:sz w:val="24"/>
          <w:szCs w:val="24"/>
        </w:rPr>
        <w:t>n Julia Carriosa's fourth grade class, word skill instruction</w:t>
      </w:r>
      <w:r w:rsidR="00203ED9">
        <w:rPr>
          <w:rFonts w:eastAsia="Times New Roman" w:cs="Times New Roman"/>
          <w:sz w:val="24"/>
          <w:szCs w:val="24"/>
        </w:rPr>
        <w:t xml:space="preserve"> </w:t>
      </w:r>
      <w:r w:rsidR="00D75A8E" w:rsidRPr="00203ED9">
        <w:rPr>
          <w:rFonts w:eastAsia="Times New Roman" w:cs="Times New Roman"/>
          <w:sz w:val="24"/>
          <w:szCs w:val="24"/>
        </w:rPr>
        <w:t>focuses on structural analysis using familiar word parts (base parts,</w:t>
      </w:r>
      <w:r w:rsidR="00203ED9">
        <w:rPr>
          <w:rFonts w:eastAsia="Times New Roman" w:cs="Times New Roman"/>
          <w:sz w:val="24"/>
          <w:szCs w:val="24"/>
        </w:rPr>
        <w:t xml:space="preserve"> </w:t>
      </w:r>
      <w:r w:rsidR="00D75A8E" w:rsidRPr="00203ED9">
        <w:rPr>
          <w:rFonts w:eastAsia="Times New Roman" w:cs="Times New Roman"/>
          <w:sz w:val="24"/>
          <w:szCs w:val="24"/>
        </w:rPr>
        <w:t>prefixes, and suffixes) to determine the meaning of unfamiliar</w:t>
      </w:r>
      <w:r w:rsidR="00203ED9">
        <w:rPr>
          <w:rFonts w:eastAsia="Times New Roman" w:cs="Times New Roman"/>
          <w:sz w:val="24"/>
          <w:szCs w:val="24"/>
        </w:rPr>
        <w:t xml:space="preserve"> </w:t>
      </w:r>
      <w:r w:rsidR="00D75A8E" w:rsidRPr="00203ED9">
        <w:rPr>
          <w:rFonts w:eastAsia="Times New Roman" w:cs="Times New Roman"/>
          <w:sz w:val="24"/>
          <w:szCs w:val="24"/>
        </w:rPr>
        <w:t>words.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"By fourth grade, most of my students are already skilled at</w:t>
      </w:r>
      <w:r w:rsidR="00203ED9">
        <w:rPr>
          <w:rFonts w:eastAsia="Times New Roman" w:cs="Times New Roman"/>
          <w:sz w:val="24"/>
          <w:szCs w:val="24"/>
        </w:rPr>
        <w:t xml:space="preserve"> </w:t>
      </w:r>
      <w:r w:rsidRPr="00203ED9">
        <w:rPr>
          <w:rFonts w:eastAsia="Times New Roman" w:cs="Times New Roman"/>
          <w:sz w:val="24"/>
          <w:szCs w:val="24"/>
        </w:rPr>
        <w:t>letter-sound association. But they are now dealing with harder words,</w:t>
      </w:r>
      <w:r w:rsidR="00203ED9">
        <w:rPr>
          <w:rFonts w:eastAsia="Times New Roman" w:cs="Times New Roman"/>
          <w:sz w:val="24"/>
          <w:szCs w:val="24"/>
        </w:rPr>
        <w:t xml:space="preserve"> </w:t>
      </w:r>
      <w:r w:rsidRPr="00203ED9">
        <w:rPr>
          <w:rFonts w:eastAsia="Times New Roman" w:cs="Times New Roman"/>
          <w:sz w:val="24"/>
          <w:szCs w:val="24"/>
        </w:rPr>
        <w:t>and even when they have pronounced the new word, they might not know</w:t>
      </w:r>
      <w:r w:rsidR="00203ED9">
        <w:rPr>
          <w:rFonts w:eastAsia="Times New Roman" w:cs="Times New Roman"/>
          <w:sz w:val="24"/>
          <w:szCs w:val="24"/>
        </w:rPr>
        <w:t xml:space="preserve"> </w:t>
      </w:r>
      <w:r w:rsidRPr="00203ED9">
        <w:rPr>
          <w:rFonts w:eastAsia="Times New Roman" w:cs="Times New Roman"/>
          <w:sz w:val="24"/>
          <w:szCs w:val="24"/>
        </w:rPr>
        <w:t>what it means. So we focus on context clues and whatever meaning</w:t>
      </w:r>
      <w:r w:rsidR="00203ED9">
        <w:rPr>
          <w:rFonts w:eastAsia="Times New Roman" w:cs="Times New Roman"/>
          <w:sz w:val="24"/>
          <w:szCs w:val="24"/>
        </w:rPr>
        <w:t xml:space="preserve"> </w:t>
      </w:r>
      <w:r w:rsidRPr="00203ED9">
        <w:rPr>
          <w:rFonts w:eastAsia="Times New Roman" w:cs="Times New Roman"/>
          <w:sz w:val="24"/>
          <w:szCs w:val="24"/>
        </w:rPr>
        <w:t>clues the word itself might contain."</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Be sure your students understand that many prefixes and suffixes</w:t>
      </w:r>
      <w:r w:rsidR="00203ED9">
        <w:rPr>
          <w:rFonts w:eastAsia="Times New Roman" w:cs="Times New Roman"/>
          <w:sz w:val="24"/>
          <w:szCs w:val="24"/>
        </w:rPr>
        <w:t xml:space="preserve"> </w:t>
      </w:r>
      <w:r w:rsidRPr="00203ED9">
        <w:rPr>
          <w:rFonts w:eastAsia="Times New Roman" w:cs="Times New Roman"/>
          <w:sz w:val="24"/>
          <w:szCs w:val="24"/>
        </w:rPr>
        <w:t xml:space="preserve">have more than one meaning, as in </w:t>
      </w:r>
      <w:r w:rsidRPr="00203ED9">
        <w:rPr>
          <w:rFonts w:eastAsia="Times New Roman" w:cs="Times New Roman"/>
          <w:i/>
          <w:iCs/>
          <w:sz w:val="24"/>
          <w:szCs w:val="24"/>
        </w:rPr>
        <w:t>inactive</w:t>
      </w:r>
      <w:r w:rsidRPr="00203ED9">
        <w:rPr>
          <w:rFonts w:eastAsia="Times New Roman" w:cs="Times New Roman"/>
          <w:sz w:val="24"/>
          <w:szCs w:val="24"/>
        </w:rPr>
        <w:t xml:space="preserve"> and </w:t>
      </w:r>
      <w:r w:rsidRPr="00203ED9">
        <w:rPr>
          <w:rFonts w:eastAsia="Times New Roman" w:cs="Times New Roman"/>
          <w:i/>
          <w:iCs/>
          <w:sz w:val="24"/>
          <w:szCs w:val="24"/>
        </w:rPr>
        <w:t>in</w:t>
      </w:r>
      <w:r w:rsidR="00203ED9">
        <w:rPr>
          <w:rFonts w:eastAsia="Times New Roman" w:cs="Times New Roman"/>
          <w:i/>
          <w:iCs/>
          <w:sz w:val="24"/>
          <w:szCs w:val="24"/>
        </w:rPr>
        <w:t xml:space="preserve"> </w:t>
      </w:r>
      <w:r w:rsidRPr="00203ED9">
        <w:rPr>
          <w:rFonts w:eastAsia="Times New Roman" w:cs="Times New Roman"/>
          <w:i/>
          <w:iCs/>
          <w:sz w:val="24"/>
          <w:szCs w:val="24"/>
        </w:rPr>
        <w:t>road</w:t>
      </w:r>
      <w:r w:rsidRPr="00203ED9">
        <w:rPr>
          <w:rFonts w:eastAsia="Times New Roman" w:cs="Times New Roman"/>
          <w:sz w:val="24"/>
          <w:szCs w:val="24"/>
        </w:rPr>
        <w:t>,</w:t>
      </w:r>
      <w:r w:rsidR="00203ED9">
        <w:rPr>
          <w:rFonts w:eastAsia="Times New Roman" w:cs="Times New Roman"/>
          <w:sz w:val="24"/>
          <w:szCs w:val="24"/>
        </w:rPr>
        <w:t xml:space="preserve"> </w:t>
      </w:r>
      <w:r w:rsidRPr="00203ED9">
        <w:rPr>
          <w:rFonts w:eastAsia="Times New Roman" w:cs="Times New Roman"/>
          <w:sz w:val="24"/>
          <w:szCs w:val="24"/>
        </w:rPr>
        <w:t>and that even when they know the correct meaning of an affix, they</w:t>
      </w:r>
      <w:r w:rsidR="00203ED9">
        <w:rPr>
          <w:rFonts w:eastAsia="Times New Roman" w:cs="Times New Roman"/>
          <w:sz w:val="24"/>
          <w:szCs w:val="24"/>
        </w:rPr>
        <w:t xml:space="preserve"> </w:t>
      </w:r>
      <w:r w:rsidRPr="00203ED9">
        <w:rPr>
          <w:rFonts w:eastAsia="Times New Roman" w:cs="Times New Roman"/>
          <w:sz w:val="24"/>
          <w:szCs w:val="24"/>
        </w:rPr>
        <w:t>might still come up with an incorrect definition. Emphasize the</w:t>
      </w:r>
      <w:r w:rsidR="00203ED9">
        <w:rPr>
          <w:rFonts w:eastAsia="Times New Roman" w:cs="Times New Roman"/>
          <w:sz w:val="24"/>
          <w:szCs w:val="24"/>
        </w:rPr>
        <w:t xml:space="preserve"> </w:t>
      </w:r>
      <w:r w:rsidRPr="00203ED9">
        <w:rPr>
          <w:rFonts w:eastAsia="Times New Roman" w:cs="Times New Roman"/>
          <w:sz w:val="24"/>
          <w:szCs w:val="24"/>
        </w:rPr>
        <w:t>importance of checking a word's context to see if their guessed</w:t>
      </w:r>
      <w:r w:rsidR="00203ED9">
        <w:rPr>
          <w:rFonts w:eastAsia="Times New Roman" w:cs="Times New Roman"/>
          <w:sz w:val="24"/>
          <w:szCs w:val="24"/>
        </w:rPr>
        <w:t xml:space="preserve"> </w:t>
      </w:r>
      <w:r w:rsidRPr="00203ED9">
        <w:rPr>
          <w:rFonts w:eastAsia="Times New Roman" w:cs="Times New Roman"/>
          <w:sz w:val="24"/>
          <w:szCs w:val="24"/>
        </w:rPr>
        <w:t>meaning makes sense.</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These checklists may be helpful in assessing your students'</w:t>
      </w:r>
      <w:r w:rsidR="00203ED9">
        <w:rPr>
          <w:rFonts w:eastAsia="Times New Roman" w:cs="Times New Roman"/>
          <w:sz w:val="24"/>
          <w:szCs w:val="24"/>
        </w:rPr>
        <w:t xml:space="preserve"> </w:t>
      </w:r>
      <w:r w:rsidRPr="00203ED9">
        <w:rPr>
          <w:rFonts w:eastAsia="Times New Roman" w:cs="Times New Roman"/>
          <w:sz w:val="24"/>
          <w:szCs w:val="24"/>
        </w:rPr>
        <w:t>decoding skills.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7"/>
          <w:szCs w:val="27"/>
        </w:rPr>
        <w:t>Emergent Readers</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beginning consonants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end consonants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medial consonants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consonant blends (</w:t>
      </w:r>
      <w:r w:rsidRPr="00203ED9">
        <w:rPr>
          <w:rFonts w:eastAsia="Times New Roman" w:cs="Times New Roman"/>
          <w:i/>
          <w:iCs/>
          <w:sz w:val="24"/>
          <w:szCs w:val="24"/>
        </w:rPr>
        <w:t>bl, gr, sp</w:t>
      </w:r>
      <w:r w:rsidRPr="00203ED9">
        <w:rPr>
          <w:rFonts w:eastAsia="Times New Roman" w:cs="Times New Roman"/>
          <w:sz w:val="24"/>
          <w:szCs w:val="24"/>
        </w:rPr>
        <w:t xml:space="preserve">)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consonant digraphs (</w:t>
      </w:r>
      <w:r w:rsidRPr="00203ED9">
        <w:rPr>
          <w:rFonts w:eastAsia="Times New Roman" w:cs="Times New Roman"/>
          <w:i/>
          <w:iCs/>
          <w:sz w:val="24"/>
          <w:szCs w:val="24"/>
        </w:rPr>
        <w:t>sh, th, ch</w:t>
      </w:r>
      <w:r w:rsidRPr="00203ED9">
        <w:rPr>
          <w:rFonts w:eastAsia="Times New Roman" w:cs="Times New Roman"/>
          <w:sz w:val="24"/>
          <w:szCs w:val="24"/>
        </w:rPr>
        <w:t xml:space="preserve">)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short vowels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long vowels </w:t>
      </w:r>
    </w:p>
    <w:p w:rsidR="00D75A8E" w:rsidRPr="00203ED9" w:rsidRDefault="00D75A8E" w:rsidP="00D75A8E">
      <w:pPr>
        <w:numPr>
          <w:ilvl w:val="0"/>
          <w:numId w:val="52"/>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vowel pairs (</w:t>
      </w:r>
      <w:r w:rsidRPr="00203ED9">
        <w:rPr>
          <w:rFonts w:eastAsia="Times New Roman" w:cs="Times New Roman"/>
          <w:i/>
          <w:iCs/>
          <w:sz w:val="24"/>
          <w:szCs w:val="24"/>
        </w:rPr>
        <w:t>oo, ew, oi, oy</w:t>
      </w:r>
      <w:r w:rsidRPr="00203ED9">
        <w:rPr>
          <w:rFonts w:eastAsia="Times New Roman" w:cs="Times New Roman"/>
          <w:sz w:val="24"/>
          <w:szCs w:val="24"/>
        </w:rPr>
        <w:t xml:space="preserve">)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7"/>
          <w:szCs w:val="27"/>
        </w:rPr>
        <w:t>Early/Fluent Readers</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inflected forms (-s, -es, -ed, -ing, -ly)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lastRenderedPageBreak/>
        <w:t xml:space="preserve">contractions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possessives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compound words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syllables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base words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root words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prefixes </w:t>
      </w:r>
    </w:p>
    <w:p w:rsidR="00D75A8E" w:rsidRPr="00203ED9" w:rsidRDefault="00D75A8E" w:rsidP="00D75A8E">
      <w:pPr>
        <w:numPr>
          <w:ilvl w:val="0"/>
          <w:numId w:val="53"/>
        </w:num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xml:space="preserve">suffixes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sz w:val="27"/>
          <w:szCs w:val="27"/>
        </w:rPr>
        <w:t>Teacher Tip: Structural Analysis and</w:t>
      </w:r>
      <w:r w:rsidR="00203ED9">
        <w:rPr>
          <w:rFonts w:eastAsia="Times New Roman" w:cs="Times New Roman"/>
          <w:b/>
          <w:bCs/>
          <w:sz w:val="27"/>
          <w:szCs w:val="27"/>
        </w:rPr>
        <w:t xml:space="preserve"> </w:t>
      </w:r>
      <w:r w:rsidRPr="00203ED9">
        <w:rPr>
          <w:rFonts w:eastAsia="Times New Roman" w:cs="Times New Roman"/>
          <w:b/>
          <w:bCs/>
          <w:sz w:val="27"/>
          <w:szCs w:val="27"/>
        </w:rPr>
        <w:t>Phonics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i/>
          <w:iCs/>
          <w:sz w:val="27"/>
          <w:szCs w:val="27"/>
        </w:rPr>
        <w:t>Shared Reading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Have students raise their hands during a second reading when they</w:t>
      </w:r>
      <w:r w:rsidR="00203ED9">
        <w:rPr>
          <w:rFonts w:eastAsia="Times New Roman" w:cs="Times New Roman"/>
          <w:sz w:val="24"/>
          <w:szCs w:val="24"/>
        </w:rPr>
        <w:t xml:space="preserve"> </w:t>
      </w:r>
      <w:r w:rsidRPr="00203ED9">
        <w:rPr>
          <w:rFonts w:eastAsia="Times New Roman" w:cs="Times New Roman"/>
          <w:sz w:val="24"/>
          <w:szCs w:val="24"/>
        </w:rPr>
        <w:t>hear a word that contains a certain sound.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i/>
          <w:iCs/>
          <w:sz w:val="27"/>
          <w:szCs w:val="27"/>
        </w:rPr>
        <w:t>Guided Reading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After finishing a story, have students review it for compound</w:t>
      </w:r>
      <w:r w:rsidR="00203ED9">
        <w:rPr>
          <w:rFonts w:eastAsia="Times New Roman" w:cs="Times New Roman"/>
          <w:sz w:val="24"/>
          <w:szCs w:val="24"/>
        </w:rPr>
        <w:t xml:space="preserve"> </w:t>
      </w:r>
      <w:r w:rsidRPr="00203ED9">
        <w:rPr>
          <w:rFonts w:eastAsia="Times New Roman" w:cs="Times New Roman"/>
          <w:sz w:val="24"/>
          <w:szCs w:val="24"/>
        </w:rPr>
        <w:t>words.</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i/>
          <w:iCs/>
          <w:sz w:val="27"/>
          <w:szCs w:val="27"/>
        </w:rPr>
        <w:t>Shared Writing</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Have students compose a rhyming poem.</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b/>
          <w:bCs/>
          <w:i/>
          <w:iCs/>
          <w:sz w:val="27"/>
          <w:szCs w:val="27"/>
        </w:rPr>
        <w:t>Writing Aloud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Have students think aloud as they predict how a word is</w:t>
      </w:r>
      <w:r w:rsidR="00203ED9">
        <w:rPr>
          <w:rFonts w:eastAsia="Times New Roman" w:cs="Times New Roman"/>
          <w:sz w:val="24"/>
          <w:szCs w:val="24"/>
        </w:rPr>
        <w:t xml:space="preserve"> </w:t>
      </w:r>
      <w:r w:rsidRPr="00203ED9">
        <w:rPr>
          <w:rFonts w:eastAsia="Times New Roman" w:cs="Times New Roman"/>
          <w:sz w:val="24"/>
          <w:szCs w:val="24"/>
        </w:rPr>
        <w:t>spelled.</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75A8E" w:rsidRPr="00203ED9" w:rsidRDefault="00D75A8E" w:rsidP="00D75A8E">
      <w:pPr>
        <w:spacing w:before="100" w:beforeAutospacing="1" w:after="100" w:afterAutospacing="1"/>
        <w:jc w:val="left"/>
        <w:rPr>
          <w:rFonts w:eastAsia="Times New Roman" w:cs="Times New Roman"/>
          <w:sz w:val="24"/>
          <w:szCs w:val="24"/>
        </w:rPr>
      </w:pPr>
      <w:r w:rsidRPr="00203ED9">
        <w:rPr>
          <w:rFonts w:eastAsia="Times New Roman" w:cs="Times New Roman"/>
          <w:sz w:val="24"/>
          <w:szCs w:val="24"/>
        </w:rPr>
        <w:t> </w:t>
      </w:r>
    </w:p>
    <w:p w:rsidR="00D57692" w:rsidRPr="00203ED9" w:rsidRDefault="00D57692"/>
    <w:sectPr w:rsidR="00D57692" w:rsidRPr="00203ED9" w:rsidSect="004957A2">
      <w:pgSz w:w="12240" w:h="15840"/>
      <w:pgMar w:top="1440" w:right="1440" w:bottom="1440" w:left="1440" w:header="720" w:footer="720" w:gutter="0"/>
      <w:pgBorders w:display="firstPage" w:offsetFrom="page">
        <w:top w:val="thinThickThinMediumGap" w:sz="36" w:space="24" w:color="auto"/>
        <w:left w:val="thinThickThinMediumGap" w:sz="36" w:space="24" w:color="auto"/>
        <w:bottom w:val="thinThickThinMediumGap" w:sz="36" w:space="24" w:color="auto"/>
        <w:right w:val="thinThickThinMediumGap" w:sz="3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E0E" w:rsidRDefault="00702E0E" w:rsidP="00702E0E">
      <w:pPr>
        <w:spacing w:after="0"/>
      </w:pPr>
      <w:r>
        <w:separator/>
      </w:r>
    </w:p>
  </w:endnote>
  <w:endnote w:type="continuationSeparator" w:id="0">
    <w:p w:rsidR="00702E0E" w:rsidRDefault="00702E0E" w:rsidP="00702E0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E0E" w:rsidRDefault="00702E0E" w:rsidP="00702E0E">
      <w:pPr>
        <w:spacing w:after="0"/>
      </w:pPr>
      <w:r>
        <w:separator/>
      </w:r>
    </w:p>
  </w:footnote>
  <w:footnote w:type="continuationSeparator" w:id="0">
    <w:p w:rsidR="00702E0E" w:rsidRDefault="00702E0E" w:rsidP="00702E0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DBD"/>
    <w:multiLevelType w:val="hybridMultilevel"/>
    <w:tmpl w:val="6480D7E6"/>
    <w:lvl w:ilvl="0" w:tplc="4D8086D0">
      <w:start w:val="1"/>
      <w:numFmt w:val="bullet"/>
      <w:lvlText w:val=""/>
      <w:lvlJc w:val="left"/>
      <w:pPr>
        <w:tabs>
          <w:tab w:val="num" w:pos="720"/>
        </w:tabs>
        <w:ind w:left="720" w:hanging="360"/>
      </w:pPr>
      <w:rPr>
        <w:rFonts w:ascii="Symbol" w:hAnsi="Symbol" w:hint="default"/>
        <w:sz w:val="20"/>
      </w:rPr>
    </w:lvl>
    <w:lvl w:ilvl="1" w:tplc="4828939C">
      <w:start w:val="1"/>
      <w:numFmt w:val="decimal"/>
      <w:lvlText w:val="%2."/>
      <w:lvlJc w:val="left"/>
      <w:pPr>
        <w:tabs>
          <w:tab w:val="num" w:pos="1440"/>
        </w:tabs>
        <w:ind w:left="1440" w:hanging="360"/>
      </w:pPr>
    </w:lvl>
    <w:lvl w:ilvl="2" w:tplc="63B81F1C">
      <w:start w:val="1"/>
      <w:numFmt w:val="decimal"/>
      <w:lvlText w:val="%3."/>
      <w:lvlJc w:val="left"/>
      <w:pPr>
        <w:tabs>
          <w:tab w:val="num" w:pos="2160"/>
        </w:tabs>
        <w:ind w:left="2160" w:hanging="360"/>
      </w:pPr>
    </w:lvl>
    <w:lvl w:ilvl="3" w:tplc="C4E88976">
      <w:start w:val="1"/>
      <w:numFmt w:val="decimal"/>
      <w:lvlText w:val="%4."/>
      <w:lvlJc w:val="left"/>
      <w:pPr>
        <w:tabs>
          <w:tab w:val="num" w:pos="2880"/>
        </w:tabs>
        <w:ind w:left="2880" w:hanging="360"/>
      </w:pPr>
    </w:lvl>
    <w:lvl w:ilvl="4" w:tplc="DF8A3448">
      <w:start w:val="1"/>
      <w:numFmt w:val="decimal"/>
      <w:lvlText w:val="%5."/>
      <w:lvlJc w:val="left"/>
      <w:pPr>
        <w:tabs>
          <w:tab w:val="num" w:pos="3600"/>
        </w:tabs>
        <w:ind w:left="3600" w:hanging="360"/>
      </w:pPr>
    </w:lvl>
    <w:lvl w:ilvl="5" w:tplc="12A6DE0E">
      <w:start w:val="1"/>
      <w:numFmt w:val="decimal"/>
      <w:lvlText w:val="%6."/>
      <w:lvlJc w:val="left"/>
      <w:pPr>
        <w:tabs>
          <w:tab w:val="num" w:pos="4320"/>
        </w:tabs>
        <w:ind w:left="4320" w:hanging="360"/>
      </w:pPr>
    </w:lvl>
    <w:lvl w:ilvl="6" w:tplc="7CA6647E">
      <w:start w:val="1"/>
      <w:numFmt w:val="decimal"/>
      <w:lvlText w:val="%7."/>
      <w:lvlJc w:val="left"/>
      <w:pPr>
        <w:tabs>
          <w:tab w:val="num" w:pos="5040"/>
        </w:tabs>
        <w:ind w:left="5040" w:hanging="360"/>
      </w:pPr>
    </w:lvl>
    <w:lvl w:ilvl="7" w:tplc="D2F451EC">
      <w:start w:val="1"/>
      <w:numFmt w:val="decimal"/>
      <w:lvlText w:val="%8."/>
      <w:lvlJc w:val="left"/>
      <w:pPr>
        <w:tabs>
          <w:tab w:val="num" w:pos="5760"/>
        </w:tabs>
        <w:ind w:left="5760" w:hanging="360"/>
      </w:pPr>
    </w:lvl>
    <w:lvl w:ilvl="8" w:tplc="398E7482">
      <w:start w:val="1"/>
      <w:numFmt w:val="decimal"/>
      <w:lvlText w:val="%9."/>
      <w:lvlJc w:val="left"/>
      <w:pPr>
        <w:tabs>
          <w:tab w:val="num" w:pos="6480"/>
        </w:tabs>
        <w:ind w:left="6480" w:hanging="360"/>
      </w:pPr>
    </w:lvl>
  </w:abstractNum>
  <w:abstractNum w:abstractNumId="1">
    <w:nsid w:val="03C72008"/>
    <w:multiLevelType w:val="hybridMultilevel"/>
    <w:tmpl w:val="25F0C22C"/>
    <w:lvl w:ilvl="0" w:tplc="BB2655B6">
      <w:start w:val="1"/>
      <w:numFmt w:val="bullet"/>
      <w:lvlText w:val=""/>
      <w:lvlJc w:val="left"/>
      <w:pPr>
        <w:tabs>
          <w:tab w:val="num" w:pos="720"/>
        </w:tabs>
        <w:ind w:left="720" w:hanging="360"/>
      </w:pPr>
      <w:rPr>
        <w:rFonts w:ascii="Symbol" w:hAnsi="Symbol" w:hint="default"/>
        <w:sz w:val="20"/>
      </w:rPr>
    </w:lvl>
    <w:lvl w:ilvl="1" w:tplc="878201E0">
      <w:start w:val="1"/>
      <w:numFmt w:val="decimal"/>
      <w:lvlText w:val="%2."/>
      <w:lvlJc w:val="left"/>
      <w:pPr>
        <w:tabs>
          <w:tab w:val="num" w:pos="1440"/>
        </w:tabs>
        <w:ind w:left="1440" w:hanging="360"/>
      </w:pPr>
    </w:lvl>
    <w:lvl w:ilvl="2" w:tplc="368E6A00">
      <w:start w:val="1"/>
      <w:numFmt w:val="decimal"/>
      <w:lvlText w:val="%3."/>
      <w:lvlJc w:val="left"/>
      <w:pPr>
        <w:tabs>
          <w:tab w:val="num" w:pos="2160"/>
        </w:tabs>
        <w:ind w:left="2160" w:hanging="360"/>
      </w:pPr>
    </w:lvl>
    <w:lvl w:ilvl="3" w:tplc="E9CE2FE4">
      <w:start w:val="1"/>
      <w:numFmt w:val="decimal"/>
      <w:lvlText w:val="%4."/>
      <w:lvlJc w:val="left"/>
      <w:pPr>
        <w:tabs>
          <w:tab w:val="num" w:pos="2880"/>
        </w:tabs>
        <w:ind w:left="2880" w:hanging="360"/>
      </w:pPr>
    </w:lvl>
    <w:lvl w:ilvl="4" w:tplc="BFDA922E">
      <w:start w:val="1"/>
      <w:numFmt w:val="decimal"/>
      <w:lvlText w:val="%5."/>
      <w:lvlJc w:val="left"/>
      <w:pPr>
        <w:tabs>
          <w:tab w:val="num" w:pos="3600"/>
        </w:tabs>
        <w:ind w:left="3600" w:hanging="360"/>
      </w:pPr>
    </w:lvl>
    <w:lvl w:ilvl="5" w:tplc="7C22C030">
      <w:start w:val="1"/>
      <w:numFmt w:val="decimal"/>
      <w:lvlText w:val="%6."/>
      <w:lvlJc w:val="left"/>
      <w:pPr>
        <w:tabs>
          <w:tab w:val="num" w:pos="4320"/>
        </w:tabs>
        <w:ind w:left="4320" w:hanging="360"/>
      </w:pPr>
    </w:lvl>
    <w:lvl w:ilvl="6" w:tplc="7DD0FB74">
      <w:start w:val="1"/>
      <w:numFmt w:val="decimal"/>
      <w:lvlText w:val="%7."/>
      <w:lvlJc w:val="left"/>
      <w:pPr>
        <w:tabs>
          <w:tab w:val="num" w:pos="5040"/>
        </w:tabs>
        <w:ind w:left="5040" w:hanging="360"/>
      </w:pPr>
    </w:lvl>
    <w:lvl w:ilvl="7" w:tplc="2EBA1DB0">
      <w:start w:val="1"/>
      <w:numFmt w:val="decimal"/>
      <w:lvlText w:val="%8."/>
      <w:lvlJc w:val="left"/>
      <w:pPr>
        <w:tabs>
          <w:tab w:val="num" w:pos="5760"/>
        </w:tabs>
        <w:ind w:left="5760" w:hanging="360"/>
      </w:pPr>
    </w:lvl>
    <w:lvl w:ilvl="8" w:tplc="6A8A994A">
      <w:start w:val="1"/>
      <w:numFmt w:val="decimal"/>
      <w:lvlText w:val="%9."/>
      <w:lvlJc w:val="left"/>
      <w:pPr>
        <w:tabs>
          <w:tab w:val="num" w:pos="6480"/>
        </w:tabs>
        <w:ind w:left="6480" w:hanging="360"/>
      </w:pPr>
    </w:lvl>
  </w:abstractNum>
  <w:abstractNum w:abstractNumId="2">
    <w:nsid w:val="0BDD4A33"/>
    <w:multiLevelType w:val="hybridMultilevel"/>
    <w:tmpl w:val="A066D8F6"/>
    <w:lvl w:ilvl="0" w:tplc="DDD859E0">
      <w:start w:val="1"/>
      <w:numFmt w:val="bullet"/>
      <w:lvlText w:val=""/>
      <w:lvlJc w:val="left"/>
      <w:pPr>
        <w:tabs>
          <w:tab w:val="num" w:pos="720"/>
        </w:tabs>
        <w:ind w:left="720" w:hanging="360"/>
      </w:pPr>
      <w:rPr>
        <w:rFonts w:ascii="Symbol" w:hAnsi="Symbol" w:hint="default"/>
        <w:sz w:val="20"/>
      </w:rPr>
    </w:lvl>
    <w:lvl w:ilvl="1" w:tplc="6CD6A9BC">
      <w:start w:val="1"/>
      <w:numFmt w:val="decimal"/>
      <w:lvlText w:val="%2."/>
      <w:lvlJc w:val="left"/>
      <w:pPr>
        <w:tabs>
          <w:tab w:val="num" w:pos="1440"/>
        </w:tabs>
        <w:ind w:left="1440" w:hanging="360"/>
      </w:pPr>
    </w:lvl>
    <w:lvl w:ilvl="2" w:tplc="FAFE8B70">
      <w:start w:val="1"/>
      <w:numFmt w:val="decimal"/>
      <w:lvlText w:val="%3."/>
      <w:lvlJc w:val="left"/>
      <w:pPr>
        <w:tabs>
          <w:tab w:val="num" w:pos="2160"/>
        </w:tabs>
        <w:ind w:left="2160" w:hanging="360"/>
      </w:pPr>
    </w:lvl>
    <w:lvl w:ilvl="3" w:tplc="BB42875A">
      <w:start w:val="1"/>
      <w:numFmt w:val="decimal"/>
      <w:lvlText w:val="%4."/>
      <w:lvlJc w:val="left"/>
      <w:pPr>
        <w:tabs>
          <w:tab w:val="num" w:pos="2880"/>
        </w:tabs>
        <w:ind w:left="2880" w:hanging="360"/>
      </w:pPr>
    </w:lvl>
    <w:lvl w:ilvl="4" w:tplc="EEF8659A">
      <w:start w:val="1"/>
      <w:numFmt w:val="decimal"/>
      <w:lvlText w:val="%5."/>
      <w:lvlJc w:val="left"/>
      <w:pPr>
        <w:tabs>
          <w:tab w:val="num" w:pos="3600"/>
        </w:tabs>
        <w:ind w:left="3600" w:hanging="360"/>
      </w:pPr>
    </w:lvl>
    <w:lvl w:ilvl="5" w:tplc="32762B72">
      <w:start w:val="1"/>
      <w:numFmt w:val="decimal"/>
      <w:lvlText w:val="%6."/>
      <w:lvlJc w:val="left"/>
      <w:pPr>
        <w:tabs>
          <w:tab w:val="num" w:pos="4320"/>
        </w:tabs>
        <w:ind w:left="4320" w:hanging="360"/>
      </w:pPr>
    </w:lvl>
    <w:lvl w:ilvl="6" w:tplc="364440B6">
      <w:start w:val="1"/>
      <w:numFmt w:val="decimal"/>
      <w:lvlText w:val="%7."/>
      <w:lvlJc w:val="left"/>
      <w:pPr>
        <w:tabs>
          <w:tab w:val="num" w:pos="5040"/>
        </w:tabs>
        <w:ind w:left="5040" w:hanging="360"/>
      </w:pPr>
    </w:lvl>
    <w:lvl w:ilvl="7" w:tplc="D084E25E">
      <w:start w:val="1"/>
      <w:numFmt w:val="decimal"/>
      <w:lvlText w:val="%8."/>
      <w:lvlJc w:val="left"/>
      <w:pPr>
        <w:tabs>
          <w:tab w:val="num" w:pos="5760"/>
        </w:tabs>
        <w:ind w:left="5760" w:hanging="360"/>
      </w:pPr>
    </w:lvl>
    <w:lvl w:ilvl="8" w:tplc="DF7AF9CE">
      <w:start w:val="1"/>
      <w:numFmt w:val="decimal"/>
      <w:lvlText w:val="%9."/>
      <w:lvlJc w:val="left"/>
      <w:pPr>
        <w:tabs>
          <w:tab w:val="num" w:pos="6480"/>
        </w:tabs>
        <w:ind w:left="6480" w:hanging="360"/>
      </w:pPr>
    </w:lvl>
  </w:abstractNum>
  <w:abstractNum w:abstractNumId="3">
    <w:nsid w:val="0ECB4501"/>
    <w:multiLevelType w:val="hybridMultilevel"/>
    <w:tmpl w:val="13C4BB64"/>
    <w:lvl w:ilvl="0" w:tplc="991E7A94">
      <w:start w:val="1"/>
      <w:numFmt w:val="bullet"/>
      <w:lvlText w:val=""/>
      <w:lvlJc w:val="left"/>
      <w:pPr>
        <w:tabs>
          <w:tab w:val="num" w:pos="720"/>
        </w:tabs>
        <w:ind w:left="720" w:hanging="360"/>
      </w:pPr>
      <w:rPr>
        <w:rFonts w:ascii="Symbol" w:hAnsi="Symbol" w:hint="default"/>
        <w:sz w:val="20"/>
      </w:rPr>
    </w:lvl>
    <w:lvl w:ilvl="1" w:tplc="DDE41162">
      <w:start w:val="1"/>
      <w:numFmt w:val="decimal"/>
      <w:lvlText w:val="%2."/>
      <w:lvlJc w:val="left"/>
      <w:pPr>
        <w:tabs>
          <w:tab w:val="num" w:pos="1440"/>
        </w:tabs>
        <w:ind w:left="1440" w:hanging="360"/>
      </w:pPr>
    </w:lvl>
    <w:lvl w:ilvl="2" w:tplc="604E08A0">
      <w:start w:val="1"/>
      <w:numFmt w:val="decimal"/>
      <w:lvlText w:val="%3."/>
      <w:lvlJc w:val="left"/>
      <w:pPr>
        <w:tabs>
          <w:tab w:val="num" w:pos="2160"/>
        </w:tabs>
        <w:ind w:left="2160" w:hanging="360"/>
      </w:pPr>
    </w:lvl>
    <w:lvl w:ilvl="3" w:tplc="30324FB6">
      <w:start w:val="1"/>
      <w:numFmt w:val="decimal"/>
      <w:lvlText w:val="%4."/>
      <w:lvlJc w:val="left"/>
      <w:pPr>
        <w:tabs>
          <w:tab w:val="num" w:pos="2880"/>
        </w:tabs>
        <w:ind w:left="2880" w:hanging="360"/>
      </w:pPr>
    </w:lvl>
    <w:lvl w:ilvl="4" w:tplc="58042C10">
      <w:start w:val="1"/>
      <w:numFmt w:val="decimal"/>
      <w:lvlText w:val="%5."/>
      <w:lvlJc w:val="left"/>
      <w:pPr>
        <w:tabs>
          <w:tab w:val="num" w:pos="3600"/>
        </w:tabs>
        <w:ind w:left="3600" w:hanging="360"/>
      </w:pPr>
    </w:lvl>
    <w:lvl w:ilvl="5" w:tplc="A796A4E4">
      <w:start w:val="1"/>
      <w:numFmt w:val="decimal"/>
      <w:lvlText w:val="%6."/>
      <w:lvlJc w:val="left"/>
      <w:pPr>
        <w:tabs>
          <w:tab w:val="num" w:pos="4320"/>
        </w:tabs>
        <w:ind w:left="4320" w:hanging="360"/>
      </w:pPr>
    </w:lvl>
    <w:lvl w:ilvl="6" w:tplc="5DD2DE32">
      <w:start w:val="1"/>
      <w:numFmt w:val="decimal"/>
      <w:lvlText w:val="%7."/>
      <w:lvlJc w:val="left"/>
      <w:pPr>
        <w:tabs>
          <w:tab w:val="num" w:pos="5040"/>
        </w:tabs>
        <w:ind w:left="5040" w:hanging="360"/>
      </w:pPr>
    </w:lvl>
    <w:lvl w:ilvl="7" w:tplc="D40203A0">
      <w:start w:val="1"/>
      <w:numFmt w:val="decimal"/>
      <w:lvlText w:val="%8."/>
      <w:lvlJc w:val="left"/>
      <w:pPr>
        <w:tabs>
          <w:tab w:val="num" w:pos="5760"/>
        </w:tabs>
        <w:ind w:left="5760" w:hanging="360"/>
      </w:pPr>
    </w:lvl>
    <w:lvl w:ilvl="8" w:tplc="8A067C7E">
      <w:start w:val="1"/>
      <w:numFmt w:val="decimal"/>
      <w:lvlText w:val="%9."/>
      <w:lvlJc w:val="left"/>
      <w:pPr>
        <w:tabs>
          <w:tab w:val="num" w:pos="6480"/>
        </w:tabs>
        <w:ind w:left="6480" w:hanging="360"/>
      </w:pPr>
    </w:lvl>
  </w:abstractNum>
  <w:abstractNum w:abstractNumId="4">
    <w:nsid w:val="0EF32EB8"/>
    <w:multiLevelType w:val="hybridMultilevel"/>
    <w:tmpl w:val="F446E900"/>
    <w:lvl w:ilvl="0" w:tplc="6320170A">
      <w:start w:val="1"/>
      <w:numFmt w:val="bullet"/>
      <w:lvlText w:val=""/>
      <w:lvlJc w:val="left"/>
      <w:pPr>
        <w:tabs>
          <w:tab w:val="num" w:pos="720"/>
        </w:tabs>
        <w:ind w:left="720" w:hanging="360"/>
      </w:pPr>
      <w:rPr>
        <w:rFonts w:ascii="Symbol" w:hAnsi="Symbol" w:hint="default"/>
        <w:sz w:val="20"/>
      </w:rPr>
    </w:lvl>
    <w:lvl w:ilvl="1" w:tplc="40D0FB5E">
      <w:start w:val="1"/>
      <w:numFmt w:val="decimal"/>
      <w:lvlText w:val="%2."/>
      <w:lvlJc w:val="left"/>
      <w:pPr>
        <w:tabs>
          <w:tab w:val="num" w:pos="1440"/>
        </w:tabs>
        <w:ind w:left="1440" w:hanging="360"/>
      </w:pPr>
    </w:lvl>
    <w:lvl w:ilvl="2" w:tplc="1070FF00">
      <w:start w:val="1"/>
      <w:numFmt w:val="decimal"/>
      <w:lvlText w:val="%3."/>
      <w:lvlJc w:val="left"/>
      <w:pPr>
        <w:tabs>
          <w:tab w:val="num" w:pos="2160"/>
        </w:tabs>
        <w:ind w:left="2160" w:hanging="360"/>
      </w:pPr>
    </w:lvl>
    <w:lvl w:ilvl="3" w:tplc="62F0E596">
      <w:start w:val="1"/>
      <w:numFmt w:val="decimal"/>
      <w:lvlText w:val="%4."/>
      <w:lvlJc w:val="left"/>
      <w:pPr>
        <w:tabs>
          <w:tab w:val="num" w:pos="2880"/>
        </w:tabs>
        <w:ind w:left="2880" w:hanging="360"/>
      </w:pPr>
    </w:lvl>
    <w:lvl w:ilvl="4" w:tplc="6D54908C">
      <w:start w:val="1"/>
      <w:numFmt w:val="decimal"/>
      <w:lvlText w:val="%5."/>
      <w:lvlJc w:val="left"/>
      <w:pPr>
        <w:tabs>
          <w:tab w:val="num" w:pos="3600"/>
        </w:tabs>
        <w:ind w:left="3600" w:hanging="360"/>
      </w:pPr>
    </w:lvl>
    <w:lvl w:ilvl="5" w:tplc="B08EC994">
      <w:start w:val="1"/>
      <w:numFmt w:val="decimal"/>
      <w:lvlText w:val="%6."/>
      <w:lvlJc w:val="left"/>
      <w:pPr>
        <w:tabs>
          <w:tab w:val="num" w:pos="4320"/>
        </w:tabs>
        <w:ind w:left="4320" w:hanging="360"/>
      </w:pPr>
    </w:lvl>
    <w:lvl w:ilvl="6" w:tplc="D4D0EE06">
      <w:start w:val="1"/>
      <w:numFmt w:val="decimal"/>
      <w:lvlText w:val="%7."/>
      <w:lvlJc w:val="left"/>
      <w:pPr>
        <w:tabs>
          <w:tab w:val="num" w:pos="5040"/>
        </w:tabs>
        <w:ind w:left="5040" w:hanging="360"/>
      </w:pPr>
    </w:lvl>
    <w:lvl w:ilvl="7" w:tplc="1FAC5F08">
      <w:start w:val="1"/>
      <w:numFmt w:val="decimal"/>
      <w:lvlText w:val="%8."/>
      <w:lvlJc w:val="left"/>
      <w:pPr>
        <w:tabs>
          <w:tab w:val="num" w:pos="5760"/>
        </w:tabs>
        <w:ind w:left="5760" w:hanging="360"/>
      </w:pPr>
    </w:lvl>
    <w:lvl w:ilvl="8" w:tplc="3640A99C">
      <w:start w:val="1"/>
      <w:numFmt w:val="decimal"/>
      <w:lvlText w:val="%9."/>
      <w:lvlJc w:val="left"/>
      <w:pPr>
        <w:tabs>
          <w:tab w:val="num" w:pos="6480"/>
        </w:tabs>
        <w:ind w:left="6480" w:hanging="360"/>
      </w:pPr>
    </w:lvl>
  </w:abstractNum>
  <w:abstractNum w:abstractNumId="5">
    <w:nsid w:val="10781163"/>
    <w:multiLevelType w:val="hybridMultilevel"/>
    <w:tmpl w:val="91AAC418"/>
    <w:lvl w:ilvl="0" w:tplc="3EB8AC04">
      <w:start w:val="1"/>
      <w:numFmt w:val="bullet"/>
      <w:lvlText w:val=""/>
      <w:lvlJc w:val="left"/>
      <w:pPr>
        <w:tabs>
          <w:tab w:val="num" w:pos="720"/>
        </w:tabs>
        <w:ind w:left="720" w:hanging="360"/>
      </w:pPr>
      <w:rPr>
        <w:rFonts w:ascii="Symbol" w:hAnsi="Symbol" w:hint="default"/>
        <w:sz w:val="20"/>
      </w:rPr>
    </w:lvl>
    <w:lvl w:ilvl="1" w:tplc="A6B26CA2">
      <w:start w:val="1"/>
      <w:numFmt w:val="decimal"/>
      <w:lvlText w:val="%2."/>
      <w:lvlJc w:val="left"/>
      <w:pPr>
        <w:tabs>
          <w:tab w:val="num" w:pos="1440"/>
        </w:tabs>
        <w:ind w:left="1440" w:hanging="360"/>
      </w:pPr>
    </w:lvl>
    <w:lvl w:ilvl="2" w:tplc="D9EA8150">
      <w:start w:val="1"/>
      <w:numFmt w:val="decimal"/>
      <w:lvlText w:val="%3."/>
      <w:lvlJc w:val="left"/>
      <w:pPr>
        <w:tabs>
          <w:tab w:val="num" w:pos="2160"/>
        </w:tabs>
        <w:ind w:left="2160" w:hanging="360"/>
      </w:pPr>
    </w:lvl>
    <w:lvl w:ilvl="3" w:tplc="48B46E58">
      <w:start w:val="1"/>
      <w:numFmt w:val="decimal"/>
      <w:lvlText w:val="%4."/>
      <w:lvlJc w:val="left"/>
      <w:pPr>
        <w:tabs>
          <w:tab w:val="num" w:pos="2880"/>
        </w:tabs>
        <w:ind w:left="2880" w:hanging="360"/>
      </w:pPr>
    </w:lvl>
    <w:lvl w:ilvl="4" w:tplc="AE347880">
      <w:start w:val="1"/>
      <w:numFmt w:val="decimal"/>
      <w:lvlText w:val="%5."/>
      <w:lvlJc w:val="left"/>
      <w:pPr>
        <w:tabs>
          <w:tab w:val="num" w:pos="3600"/>
        </w:tabs>
        <w:ind w:left="3600" w:hanging="360"/>
      </w:pPr>
    </w:lvl>
    <w:lvl w:ilvl="5" w:tplc="22FED280">
      <w:start w:val="1"/>
      <w:numFmt w:val="decimal"/>
      <w:lvlText w:val="%6."/>
      <w:lvlJc w:val="left"/>
      <w:pPr>
        <w:tabs>
          <w:tab w:val="num" w:pos="4320"/>
        </w:tabs>
        <w:ind w:left="4320" w:hanging="360"/>
      </w:pPr>
    </w:lvl>
    <w:lvl w:ilvl="6" w:tplc="1D661C10">
      <w:start w:val="1"/>
      <w:numFmt w:val="decimal"/>
      <w:lvlText w:val="%7."/>
      <w:lvlJc w:val="left"/>
      <w:pPr>
        <w:tabs>
          <w:tab w:val="num" w:pos="5040"/>
        </w:tabs>
        <w:ind w:left="5040" w:hanging="360"/>
      </w:pPr>
    </w:lvl>
    <w:lvl w:ilvl="7" w:tplc="E2B83366">
      <w:start w:val="1"/>
      <w:numFmt w:val="decimal"/>
      <w:lvlText w:val="%8."/>
      <w:lvlJc w:val="left"/>
      <w:pPr>
        <w:tabs>
          <w:tab w:val="num" w:pos="5760"/>
        </w:tabs>
        <w:ind w:left="5760" w:hanging="360"/>
      </w:pPr>
    </w:lvl>
    <w:lvl w:ilvl="8" w:tplc="4C34B8D4">
      <w:start w:val="1"/>
      <w:numFmt w:val="decimal"/>
      <w:lvlText w:val="%9."/>
      <w:lvlJc w:val="left"/>
      <w:pPr>
        <w:tabs>
          <w:tab w:val="num" w:pos="6480"/>
        </w:tabs>
        <w:ind w:left="6480" w:hanging="360"/>
      </w:pPr>
    </w:lvl>
  </w:abstractNum>
  <w:abstractNum w:abstractNumId="6">
    <w:nsid w:val="18122907"/>
    <w:multiLevelType w:val="hybridMultilevel"/>
    <w:tmpl w:val="59CC5AF4"/>
    <w:lvl w:ilvl="0" w:tplc="D8108B04">
      <w:start w:val="1"/>
      <w:numFmt w:val="bullet"/>
      <w:lvlText w:val=""/>
      <w:lvlJc w:val="left"/>
      <w:pPr>
        <w:tabs>
          <w:tab w:val="num" w:pos="720"/>
        </w:tabs>
        <w:ind w:left="720" w:hanging="360"/>
      </w:pPr>
      <w:rPr>
        <w:rFonts w:ascii="Symbol" w:hAnsi="Symbol" w:hint="default"/>
        <w:sz w:val="20"/>
      </w:rPr>
    </w:lvl>
    <w:lvl w:ilvl="1" w:tplc="8D0EC446">
      <w:start w:val="1"/>
      <w:numFmt w:val="decimal"/>
      <w:lvlText w:val="%2."/>
      <w:lvlJc w:val="left"/>
      <w:pPr>
        <w:tabs>
          <w:tab w:val="num" w:pos="1440"/>
        </w:tabs>
        <w:ind w:left="1440" w:hanging="360"/>
      </w:pPr>
    </w:lvl>
    <w:lvl w:ilvl="2" w:tplc="24CC1430">
      <w:start w:val="1"/>
      <w:numFmt w:val="decimal"/>
      <w:lvlText w:val="%3."/>
      <w:lvlJc w:val="left"/>
      <w:pPr>
        <w:tabs>
          <w:tab w:val="num" w:pos="2160"/>
        </w:tabs>
        <w:ind w:left="2160" w:hanging="360"/>
      </w:pPr>
    </w:lvl>
    <w:lvl w:ilvl="3" w:tplc="C6425ECA">
      <w:start w:val="1"/>
      <w:numFmt w:val="decimal"/>
      <w:lvlText w:val="%4."/>
      <w:lvlJc w:val="left"/>
      <w:pPr>
        <w:tabs>
          <w:tab w:val="num" w:pos="2880"/>
        </w:tabs>
        <w:ind w:left="2880" w:hanging="360"/>
      </w:pPr>
    </w:lvl>
    <w:lvl w:ilvl="4" w:tplc="DBA6FA5A">
      <w:start w:val="1"/>
      <w:numFmt w:val="decimal"/>
      <w:lvlText w:val="%5."/>
      <w:lvlJc w:val="left"/>
      <w:pPr>
        <w:tabs>
          <w:tab w:val="num" w:pos="3600"/>
        </w:tabs>
        <w:ind w:left="3600" w:hanging="360"/>
      </w:pPr>
    </w:lvl>
    <w:lvl w:ilvl="5" w:tplc="F17A9532">
      <w:start w:val="1"/>
      <w:numFmt w:val="decimal"/>
      <w:lvlText w:val="%6."/>
      <w:lvlJc w:val="left"/>
      <w:pPr>
        <w:tabs>
          <w:tab w:val="num" w:pos="4320"/>
        </w:tabs>
        <w:ind w:left="4320" w:hanging="360"/>
      </w:pPr>
    </w:lvl>
    <w:lvl w:ilvl="6" w:tplc="0A6E79A2">
      <w:start w:val="1"/>
      <w:numFmt w:val="decimal"/>
      <w:lvlText w:val="%7."/>
      <w:lvlJc w:val="left"/>
      <w:pPr>
        <w:tabs>
          <w:tab w:val="num" w:pos="5040"/>
        </w:tabs>
        <w:ind w:left="5040" w:hanging="360"/>
      </w:pPr>
    </w:lvl>
    <w:lvl w:ilvl="7" w:tplc="B4A80E28">
      <w:start w:val="1"/>
      <w:numFmt w:val="decimal"/>
      <w:lvlText w:val="%8."/>
      <w:lvlJc w:val="left"/>
      <w:pPr>
        <w:tabs>
          <w:tab w:val="num" w:pos="5760"/>
        </w:tabs>
        <w:ind w:left="5760" w:hanging="360"/>
      </w:pPr>
    </w:lvl>
    <w:lvl w:ilvl="8" w:tplc="81A404CE">
      <w:start w:val="1"/>
      <w:numFmt w:val="decimal"/>
      <w:lvlText w:val="%9."/>
      <w:lvlJc w:val="left"/>
      <w:pPr>
        <w:tabs>
          <w:tab w:val="num" w:pos="6480"/>
        </w:tabs>
        <w:ind w:left="6480" w:hanging="360"/>
      </w:pPr>
    </w:lvl>
  </w:abstractNum>
  <w:abstractNum w:abstractNumId="7">
    <w:nsid w:val="18E24BAD"/>
    <w:multiLevelType w:val="hybridMultilevel"/>
    <w:tmpl w:val="FC54AE64"/>
    <w:lvl w:ilvl="0" w:tplc="D5DC115A">
      <w:start w:val="1"/>
      <w:numFmt w:val="bullet"/>
      <w:lvlText w:val=""/>
      <w:lvlJc w:val="left"/>
      <w:pPr>
        <w:tabs>
          <w:tab w:val="num" w:pos="720"/>
        </w:tabs>
        <w:ind w:left="720" w:hanging="360"/>
      </w:pPr>
      <w:rPr>
        <w:rFonts w:ascii="Symbol" w:hAnsi="Symbol" w:hint="default"/>
        <w:sz w:val="20"/>
      </w:rPr>
    </w:lvl>
    <w:lvl w:ilvl="1" w:tplc="FF9A4A86">
      <w:start w:val="1"/>
      <w:numFmt w:val="decimal"/>
      <w:lvlText w:val="%2."/>
      <w:lvlJc w:val="left"/>
      <w:pPr>
        <w:tabs>
          <w:tab w:val="num" w:pos="1440"/>
        </w:tabs>
        <w:ind w:left="1440" w:hanging="360"/>
      </w:pPr>
    </w:lvl>
    <w:lvl w:ilvl="2" w:tplc="51D81E02">
      <w:start w:val="1"/>
      <w:numFmt w:val="decimal"/>
      <w:lvlText w:val="%3."/>
      <w:lvlJc w:val="left"/>
      <w:pPr>
        <w:tabs>
          <w:tab w:val="num" w:pos="2160"/>
        </w:tabs>
        <w:ind w:left="2160" w:hanging="360"/>
      </w:pPr>
    </w:lvl>
    <w:lvl w:ilvl="3" w:tplc="AA22685A">
      <w:start w:val="1"/>
      <w:numFmt w:val="decimal"/>
      <w:lvlText w:val="%4."/>
      <w:lvlJc w:val="left"/>
      <w:pPr>
        <w:tabs>
          <w:tab w:val="num" w:pos="2880"/>
        </w:tabs>
        <w:ind w:left="2880" w:hanging="360"/>
      </w:pPr>
    </w:lvl>
    <w:lvl w:ilvl="4" w:tplc="B77235C4">
      <w:start w:val="1"/>
      <w:numFmt w:val="decimal"/>
      <w:lvlText w:val="%5."/>
      <w:lvlJc w:val="left"/>
      <w:pPr>
        <w:tabs>
          <w:tab w:val="num" w:pos="3600"/>
        </w:tabs>
        <w:ind w:left="3600" w:hanging="360"/>
      </w:pPr>
    </w:lvl>
    <w:lvl w:ilvl="5" w:tplc="0CAA2612">
      <w:start w:val="1"/>
      <w:numFmt w:val="decimal"/>
      <w:lvlText w:val="%6."/>
      <w:lvlJc w:val="left"/>
      <w:pPr>
        <w:tabs>
          <w:tab w:val="num" w:pos="4320"/>
        </w:tabs>
        <w:ind w:left="4320" w:hanging="360"/>
      </w:pPr>
    </w:lvl>
    <w:lvl w:ilvl="6" w:tplc="F3D6FA00">
      <w:start w:val="1"/>
      <w:numFmt w:val="decimal"/>
      <w:lvlText w:val="%7."/>
      <w:lvlJc w:val="left"/>
      <w:pPr>
        <w:tabs>
          <w:tab w:val="num" w:pos="5040"/>
        </w:tabs>
        <w:ind w:left="5040" w:hanging="360"/>
      </w:pPr>
    </w:lvl>
    <w:lvl w:ilvl="7" w:tplc="79B6B8A2">
      <w:start w:val="1"/>
      <w:numFmt w:val="decimal"/>
      <w:lvlText w:val="%8."/>
      <w:lvlJc w:val="left"/>
      <w:pPr>
        <w:tabs>
          <w:tab w:val="num" w:pos="5760"/>
        </w:tabs>
        <w:ind w:left="5760" w:hanging="360"/>
      </w:pPr>
    </w:lvl>
    <w:lvl w:ilvl="8" w:tplc="A802F7DA">
      <w:start w:val="1"/>
      <w:numFmt w:val="decimal"/>
      <w:lvlText w:val="%9."/>
      <w:lvlJc w:val="left"/>
      <w:pPr>
        <w:tabs>
          <w:tab w:val="num" w:pos="6480"/>
        </w:tabs>
        <w:ind w:left="6480" w:hanging="360"/>
      </w:pPr>
    </w:lvl>
  </w:abstractNum>
  <w:abstractNum w:abstractNumId="8">
    <w:nsid w:val="1F095E05"/>
    <w:multiLevelType w:val="hybridMultilevel"/>
    <w:tmpl w:val="4C442936"/>
    <w:lvl w:ilvl="0" w:tplc="4FC2328E">
      <w:start w:val="1"/>
      <w:numFmt w:val="bullet"/>
      <w:lvlText w:val=""/>
      <w:lvlJc w:val="left"/>
      <w:pPr>
        <w:tabs>
          <w:tab w:val="num" w:pos="720"/>
        </w:tabs>
        <w:ind w:left="720" w:hanging="360"/>
      </w:pPr>
      <w:rPr>
        <w:rFonts w:ascii="Symbol" w:hAnsi="Symbol" w:hint="default"/>
        <w:sz w:val="20"/>
      </w:rPr>
    </w:lvl>
    <w:lvl w:ilvl="1" w:tplc="B910156A">
      <w:start w:val="1"/>
      <w:numFmt w:val="decimal"/>
      <w:lvlText w:val="%2."/>
      <w:lvlJc w:val="left"/>
      <w:pPr>
        <w:tabs>
          <w:tab w:val="num" w:pos="1440"/>
        </w:tabs>
        <w:ind w:left="1440" w:hanging="360"/>
      </w:pPr>
    </w:lvl>
    <w:lvl w:ilvl="2" w:tplc="E65AA6C6">
      <w:start w:val="1"/>
      <w:numFmt w:val="decimal"/>
      <w:lvlText w:val="%3."/>
      <w:lvlJc w:val="left"/>
      <w:pPr>
        <w:tabs>
          <w:tab w:val="num" w:pos="2160"/>
        </w:tabs>
        <w:ind w:left="2160" w:hanging="360"/>
      </w:pPr>
    </w:lvl>
    <w:lvl w:ilvl="3" w:tplc="9CDC136A">
      <w:start w:val="1"/>
      <w:numFmt w:val="decimal"/>
      <w:lvlText w:val="%4."/>
      <w:lvlJc w:val="left"/>
      <w:pPr>
        <w:tabs>
          <w:tab w:val="num" w:pos="2880"/>
        </w:tabs>
        <w:ind w:left="2880" w:hanging="360"/>
      </w:pPr>
    </w:lvl>
    <w:lvl w:ilvl="4" w:tplc="35DA3D9C">
      <w:start w:val="1"/>
      <w:numFmt w:val="decimal"/>
      <w:lvlText w:val="%5."/>
      <w:lvlJc w:val="left"/>
      <w:pPr>
        <w:tabs>
          <w:tab w:val="num" w:pos="3600"/>
        </w:tabs>
        <w:ind w:left="3600" w:hanging="360"/>
      </w:pPr>
    </w:lvl>
    <w:lvl w:ilvl="5" w:tplc="F2A07B36">
      <w:start w:val="1"/>
      <w:numFmt w:val="decimal"/>
      <w:lvlText w:val="%6."/>
      <w:lvlJc w:val="left"/>
      <w:pPr>
        <w:tabs>
          <w:tab w:val="num" w:pos="4320"/>
        </w:tabs>
        <w:ind w:left="4320" w:hanging="360"/>
      </w:pPr>
    </w:lvl>
    <w:lvl w:ilvl="6" w:tplc="43E0754E">
      <w:start w:val="1"/>
      <w:numFmt w:val="decimal"/>
      <w:lvlText w:val="%7."/>
      <w:lvlJc w:val="left"/>
      <w:pPr>
        <w:tabs>
          <w:tab w:val="num" w:pos="5040"/>
        </w:tabs>
        <w:ind w:left="5040" w:hanging="360"/>
      </w:pPr>
    </w:lvl>
    <w:lvl w:ilvl="7" w:tplc="A45E1284">
      <w:start w:val="1"/>
      <w:numFmt w:val="decimal"/>
      <w:lvlText w:val="%8."/>
      <w:lvlJc w:val="left"/>
      <w:pPr>
        <w:tabs>
          <w:tab w:val="num" w:pos="5760"/>
        </w:tabs>
        <w:ind w:left="5760" w:hanging="360"/>
      </w:pPr>
    </w:lvl>
    <w:lvl w:ilvl="8" w:tplc="BD56211E">
      <w:start w:val="1"/>
      <w:numFmt w:val="decimal"/>
      <w:lvlText w:val="%9."/>
      <w:lvlJc w:val="left"/>
      <w:pPr>
        <w:tabs>
          <w:tab w:val="num" w:pos="6480"/>
        </w:tabs>
        <w:ind w:left="6480" w:hanging="360"/>
      </w:pPr>
    </w:lvl>
  </w:abstractNum>
  <w:abstractNum w:abstractNumId="9">
    <w:nsid w:val="1FFC4E37"/>
    <w:multiLevelType w:val="hybridMultilevel"/>
    <w:tmpl w:val="AE8805D4"/>
    <w:lvl w:ilvl="0" w:tplc="F01AA02A">
      <w:start w:val="1"/>
      <w:numFmt w:val="bullet"/>
      <w:lvlText w:val=""/>
      <w:lvlJc w:val="left"/>
      <w:pPr>
        <w:tabs>
          <w:tab w:val="num" w:pos="720"/>
        </w:tabs>
        <w:ind w:left="720" w:hanging="360"/>
      </w:pPr>
      <w:rPr>
        <w:rFonts w:ascii="Symbol" w:hAnsi="Symbol" w:hint="default"/>
        <w:sz w:val="20"/>
      </w:rPr>
    </w:lvl>
    <w:lvl w:ilvl="1" w:tplc="0CC093D0">
      <w:start w:val="1"/>
      <w:numFmt w:val="decimal"/>
      <w:lvlText w:val="%2."/>
      <w:lvlJc w:val="left"/>
      <w:pPr>
        <w:tabs>
          <w:tab w:val="num" w:pos="1440"/>
        </w:tabs>
        <w:ind w:left="1440" w:hanging="360"/>
      </w:pPr>
    </w:lvl>
    <w:lvl w:ilvl="2" w:tplc="00D8DE36">
      <w:start w:val="1"/>
      <w:numFmt w:val="decimal"/>
      <w:lvlText w:val="%3."/>
      <w:lvlJc w:val="left"/>
      <w:pPr>
        <w:tabs>
          <w:tab w:val="num" w:pos="2160"/>
        </w:tabs>
        <w:ind w:left="2160" w:hanging="360"/>
      </w:pPr>
    </w:lvl>
    <w:lvl w:ilvl="3" w:tplc="461ACECC">
      <w:start w:val="1"/>
      <w:numFmt w:val="decimal"/>
      <w:lvlText w:val="%4."/>
      <w:lvlJc w:val="left"/>
      <w:pPr>
        <w:tabs>
          <w:tab w:val="num" w:pos="2880"/>
        </w:tabs>
        <w:ind w:left="2880" w:hanging="360"/>
      </w:pPr>
    </w:lvl>
    <w:lvl w:ilvl="4" w:tplc="E95E6076">
      <w:start w:val="1"/>
      <w:numFmt w:val="decimal"/>
      <w:lvlText w:val="%5."/>
      <w:lvlJc w:val="left"/>
      <w:pPr>
        <w:tabs>
          <w:tab w:val="num" w:pos="3600"/>
        </w:tabs>
        <w:ind w:left="3600" w:hanging="360"/>
      </w:pPr>
    </w:lvl>
    <w:lvl w:ilvl="5" w:tplc="E480C752">
      <w:start w:val="1"/>
      <w:numFmt w:val="decimal"/>
      <w:lvlText w:val="%6."/>
      <w:lvlJc w:val="left"/>
      <w:pPr>
        <w:tabs>
          <w:tab w:val="num" w:pos="4320"/>
        </w:tabs>
        <w:ind w:left="4320" w:hanging="360"/>
      </w:pPr>
    </w:lvl>
    <w:lvl w:ilvl="6" w:tplc="2D7C4D6C">
      <w:start w:val="1"/>
      <w:numFmt w:val="decimal"/>
      <w:lvlText w:val="%7."/>
      <w:lvlJc w:val="left"/>
      <w:pPr>
        <w:tabs>
          <w:tab w:val="num" w:pos="5040"/>
        </w:tabs>
        <w:ind w:left="5040" w:hanging="360"/>
      </w:pPr>
    </w:lvl>
    <w:lvl w:ilvl="7" w:tplc="B484CAD6">
      <w:start w:val="1"/>
      <w:numFmt w:val="decimal"/>
      <w:lvlText w:val="%8."/>
      <w:lvlJc w:val="left"/>
      <w:pPr>
        <w:tabs>
          <w:tab w:val="num" w:pos="5760"/>
        </w:tabs>
        <w:ind w:left="5760" w:hanging="360"/>
      </w:pPr>
    </w:lvl>
    <w:lvl w:ilvl="8" w:tplc="FA7E667C">
      <w:start w:val="1"/>
      <w:numFmt w:val="decimal"/>
      <w:lvlText w:val="%9."/>
      <w:lvlJc w:val="left"/>
      <w:pPr>
        <w:tabs>
          <w:tab w:val="num" w:pos="6480"/>
        </w:tabs>
        <w:ind w:left="6480" w:hanging="360"/>
      </w:pPr>
    </w:lvl>
  </w:abstractNum>
  <w:abstractNum w:abstractNumId="10">
    <w:nsid w:val="20423022"/>
    <w:multiLevelType w:val="hybridMultilevel"/>
    <w:tmpl w:val="A4DC3436"/>
    <w:lvl w:ilvl="0" w:tplc="813C3B36">
      <w:start w:val="1"/>
      <w:numFmt w:val="bullet"/>
      <w:lvlText w:val=""/>
      <w:lvlJc w:val="left"/>
      <w:pPr>
        <w:tabs>
          <w:tab w:val="num" w:pos="720"/>
        </w:tabs>
        <w:ind w:left="720" w:hanging="360"/>
      </w:pPr>
      <w:rPr>
        <w:rFonts w:ascii="Symbol" w:hAnsi="Symbol" w:hint="default"/>
        <w:sz w:val="20"/>
      </w:rPr>
    </w:lvl>
    <w:lvl w:ilvl="1" w:tplc="E196DA5C">
      <w:start w:val="1"/>
      <w:numFmt w:val="decimal"/>
      <w:lvlText w:val="%2."/>
      <w:lvlJc w:val="left"/>
      <w:pPr>
        <w:tabs>
          <w:tab w:val="num" w:pos="1440"/>
        </w:tabs>
        <w:ind w:left="1440" w:hanging="360"/>
      </w:pPr>
    </w:lvl>
    <w:lvl w:ilvl="2" w:tplc="79F40C6C">
      <w:start w:val="1"/>
      <w:numFmt w:val="decimal"/>
      <w:lvlText w:val="%3."/>
      <w:lvlJc w:val="left"/>
      <w:pPr>
        <w:tabs>
          <w:tab w:val="num" w:pos="2160"/>
        </w:tabs>
        <w:ind w:left="2160" w:hanging="360"/>
      </w:pPr>
    </w:lvl>
    <w:lvl w:ilvl="3" w:tplc="EF064DC0">
      <w:start w:val="1"/>
      <w:numFmt w:val="decimal"/>
      <w:lvlText w:val="%4."/>
      <w:lvlJc w:val="left"/>
      <w:pPr>
        <w:tabs>
          <w:tab w:val="num" w:pos="2880"/>
        </w:tabs>
        <w:ind w:left="2880" w:hanging="360"/>
      </w:pPr>
    </w:lvl>
    <w:lvl w:ilvl="4" w:tplc="1A9AF7C4">
      <w:start w:val="1"/>
      <w:numFmt w:val="decimal"/>
      <w:lvlText w:val="%5."/>
      <w:lvlJc w:val="left"/>
      <w:pPr>
        <w:tabs>
          <w:tab w:val="num" w:pos="3600"/>
        </w:tabs>
        <w:ind w:left="3600" w:hanging="360"/>
      </w:pPr>
    </w:lvl>
    <w:lvl w:ilvl="5" w:tplc="C4243892">
      <w:start w:val="1"/>
      <w:numFmt w:val="decimal"/>
      <w:lvlText w:val="%6."/>
      <w:lvlJc w:val="left"/>
      <w:pPr>
        <w:tabs>
          <w:tab w:val="num" w:pos="4320"/>
        </w:tabs>
        <w:ind w:left="4320" w:hanging="360"/>
      </w:pPr>
    </w:lvl>
    <w:lvl w:ilvl="6" w:tplc="B4EE8700">
      <w:start w:val="1"/>
      <w:numFmt w:val="decimal"/>
      <w:lvlText w:val="%7."/>
      <w:lvlJc w:val="left"/>
      <w:pPr>
        <w:tabs>
          <w:tab w:val="num" w:pos="5040"/>
        </w:tabs>
        <w:ind w:left="5040" w:hanging="360"/>
      </w:pPr>
    </w:lvl>
    <w:lvl w:ilvl="7" w:tplc="88386DC0">
      <w:start w:val="1"/>
      <w:numFmt w:val="decimal"/>
      <w:lvlText w:val="%8."/>
      <w:lvlJc w:val="left"/>
      <w:pPr>
        <w:tabs>
          <w:tab w:val="num" w:pos="5760"/>
        </w:tabs>
        <w:ind w:left="5760" w:hanging="360"/>
      </w:pPr>
    </w:lvl>
    <w:lvl w:ilvl="8" w:tplc="FB884D52">
      <w:start w:val="1"/>
      <w:numFmt w:val="decimal"/>
      <w:lvlText w:val="%9."/>
      <w:lvlJc w:val="left"/>
      <w:pPr>
        <w:tabs>
          <w:tab w:val="num" w:pos="6480"/>
        </w:tabs>
        <w:ind w:left="6480" w:hanging="360"/>
      </w:pPr>
    </w:lvl>
  </w:abstractNum>
  <w:abstractNum w:abstractNumId="11">
    <w:nsid w:val="20BE3E47"/>
    <w:multiLevelType w:val="hybridMultilevel"/>
    <w:tmpl w:val="D5584C42"/>
    <w:lvl w:ilvl="0" w:tplc="CF3E0C20">
      <w:start w:val="1"/>
      <w:numFmt w:val="bullet"/>
      <w:lvlText w:val=""/>
      <w:lvlJc w:val="left"/>
      <w:pPr>
        <w:tabs>
          <w:tab w:val="num" w:pos="720"/>
        </w:tabs>
        <w:ind w:left="720" w:hanging="360"/>
      </w:pPr>
      <w:rPr>
        <w:rFonts w:ascii="Symbol" w:hAnsi="Symbol" w:hint="default"/>
        <w:sz w:val="20"/>
      </w:rPr>
    </w:lvl>
    <w:lvl w:ilvl="1" w:tplc="6C62619E">
      <w:start w:val="1"/>
      <w:numFmt w:val="decimal"/>
      <w:lvlText w:val="%2."/>
      <w:lvlJc w:val="left"/>
      <w:pPr>
        <w:tabs>
          <w:tab w:val="num" w:pos="1440"/>
        </w:tabs>
        <w:ind w:left="1440" w:hanging="360"/>
      </w:pPr>
    </w:lvl>
    <w:lvl w:ilvl="2" w:tplc="69FA1C20">
      <w:start w:val="1"/>
      <w:numFmt w:val="decimal"/>
      <w:lvlText w:val="%3."/>
      <w:lvlJc w:val="left"/>
      <w:pPr>
        <w:tabs>
          <w:tab w:val="num" w:pos="2160"/>
        </w:tabs>
        <w:ind w:left="2160" w:hanging="360"/>
      </w:pPr>
    </w:lvl>
    <w:lvl w:ilvl="3" w:tplc="50D679F0">
      <w:start w:val="1"/>
      <w:numFmt w:val="decimal"/>
      <w:lvlText w:val="%4."/>
      <w:lvlJc w:val="left"/>
      <w:pPr>
        <w:tabs>
          <w:tab w:val="num" w:pos="2880"/>
        </w:tabs>
        <w:ind w:left="2880" w:hanging="360"/>
      </w:pPr>
    </w:lvl>
    <w:lvl w:ilvl="4" w:tplc="93489D24">
      <w:start w:val="1"/>
      <w:numFmt w:val="decimal"/>
      <w:lvlText w:val="%5."/>
      <w:lvlJc w:val="left"/>
      <w:pPr>
        <w:tabs>
          <w:tab w:val="num" w:pos="3600"/>
        </w:tabs>
        <w:ind w:left="3600" w:hanging="360"/>
      </w:pPr>
    </w:lvl>
    <w:lvl w:ilvl="5" w:tplc="0A3E5C54">
      <w:start w:val="1"/>
      <w:numFmt w:val="decimal"/>
      <w:lvlText w:val="%6."/>
      <w:lvlJc w:val="left"/>
      <w:pPr>
        <w:tabs>
          <w:tab w:val="num" w:pos="4320"/>
        </w:tabs>
        <w:ind w:left="4320" w:hanging="360"/>
      </w:pPr>
    </w:lvl>
    <w:lvl w:ilvl="6" w:tplc="6B668F90">
      <w:start w:val="1"/>
      <w:numFmt w:val="decimal"/>
      <w:lvlText w:val="%7."/>
      <w:lvlJc w:val="left"/>
      <w:pPr>
        <w:tabs>
          <w:tab w:val="num" w:pos="5040"/>
        </w:tabs>
        <w:ind w:left="5040" w:hanging="360"/>
      </w:pPr>
    </w:lvl>
    <w:lvl w:ilvl="7" w:tplc="0C92ADA8">
      <w:start w:val="1"/>
      <w:numFmt w:val="decimal"/>
      <w:lvlText w:val="%8."/>
      <w:lvlJc w:val="left"/>
      <w:pPr>
        <w:tabs>
          <w:tab w:val="num" w:pos="5760"/>
        </w:tabs>
        <w:ind w:left="5760" w:hanging="360"/>
      </w:pPr>
    </w:lvl>
    <w:lvl w:ilvl="8" w:tplc="7696B27E">
      <w:start w:val="1"/>
      <w:numFmt w:val="decimal"/>
      <w:lvlText w:val="%9."/>
      <w:lvlJc w:val="left"/>
      <w:pPr>
        <w:tabs>
          <w:tab w:val="num" w:pos="6480"/>
        </w:tabs>
        <w:ind w:left="6480" w:hanging="360"/>
      </w:pPr>
    </w:lvl>
  </w:abstractNum>
  <w:abstractNum w:abstractNumId="12">
    <w:nsid w:val="20F75A5F"/>
    <w:multiLevelType w:val="hybridMultilevel"/>
    <w:tmpl w:val="4EEE7E7C"/>
    <w:lvl w:ilvl="0" w:tplc="DDEA0308">
      <w:start w:val="1"/>
      <w:numFmt w:val="bullet"/>
      <w:lvlText w:val=""/>
      <w:lvlJc w:val="left"/>
      <w:pPr>
        <w:tabs>
          <w:tab w:val="num" w:pos="720"/>
        </w:tabs>
        <w:ind w:left="720" w:hanging="360"/>
      </w:pPr>
      <w:rPr>
        <w:rFonts w:ascii="Symbol" w:hAnsi="Symbol" w:hint="default"/>
        <w:sz w:val="20"/>
      </w:rPr>
    </w:lvl>
    <w:lvl w:ilvl="1" w:tplc="B1B02E28">
      <w:start w:val="1"/>
      <w:numFmt w:val="decimal"/>
      <w:lvlText w:val="%2."/>
      <w:lvlJc w:val="left"/>
      <w:pPr>
        <w:tabs>
          <w:tab w:val="num" w:pos="1440"/>
        </w:tabs>
        <w:ind w:left="1440" w:hanging="360"/>
      </w:pPr>
    </w:lvl>
    <w:lvl w:ilvl="2" w:tplc="0318FBDC">
      <w:start w:val="1"/>
      <w:numFmt w:val="decimal"/>
      <w:lvlText w:val="%3."/>
      <w:lvlJc w:val="left"/>
      <w:pPr>
        <w:tabs>
          <w:tab w:val="num" w:pos="2160"/>
        </w:tabs>
        <w:ind w:left="2160" w:hanging="360"/>
      </w:pPr>
    </w:lvl>
    <w:lvl w:ilvl="3" w:tplc="DBA61710">
      <w:start w:val="1"/>
      <w:numFmt w:val="decimal"/>
      <w:lvlText w:val="%4."/>
      <w:lvlJc w:val="left"/>
      <w:pPr>
        <w:tabs>
          <w:tab w:val="num" w:pos="2880"/>
        </w:tabs>
        <w:ind w:left="2880" w:hanging="360"/>
      </w:pPr>
    </w:lvl>
    <w:lvl w:ilvl="4" w:tplc="20A80E34">
      <w:start w:val="1"/>
      <w:numFmt w:val="decimal"/>
      <w:lvlText w:val="%5."/>
      <w:lvlJc w:val="left"/>
      <w:pPr>
        <w:tabs>
          <w:tab w:val="num" w:pos="3600"/>
        </w:tabs>
        <w:ind w:left="3600" w:hanging="360"/>
      </w:pPr>
    </w:lvl>
    <w:lvl w:ilvl="5" w:tplc="20420A2C">
      <w:start w:val="1"/>
      <w:numFmt w:val="decimal"/>
      <w:lvlText w:val="%6."/>
      <w:lvlJc w:val="left"/>
      <w:pPr>
        <w:tabs>
          <w:tab w:val="num" w:pos="4320"/>
        </w:tabs>
        <w:ind w:left="4320" w:hanging="360"/>
      </w:pPr>
    </w:lvl>
    <w:lvl w:ilvl="6" w:tplc="859C4F50">
      <w:start w:val="1"/>
      <w:numFmt w:val="decimal"/>
      <w:lvlText w:val="%7."/>
      <w:lvlJc w:val="left"/>
      <w:pPr>
        <w:tabs>
          <w:tab w:val="num" w:pos="5040"/>
        </w:tabs>
        <w:ind w:left="5040" w:hanging="360"/>
      </w:pPr>
    </w:lvl>
    <w:lvl w:ilvl="7" w:tplc="06203B76">
      <w:start w:val="1"/>
      <w:numFmt w:val="decimal"/>
      <w:lvlText w:val="%8."/>
      <w:lvlJc w:val="left"/>
      <w:pPr>
        <w:tabs>
          <w:tab w:val="num" w:pos="5760"/>
        </w:tabs>
        <w:ind w:left="5760" w:hanging="360"/>
      </w:pPr>
    </w:lvl>
    <w:lvl w:ilvl="8" w:tplc="6B228F04">
      <w:start w:val="1"/>
      <w:numFmt w:val="decimal"/>
      <w:lvlText w:val="%9."/>
      <w:lvlJc w:val="left"/>
      <w:pPr>
        <w:tabs>
          <w:tab w:val="num" w:pos="6480"/>
        </w:tabs>
        <w:ind w:left="6480" w:hanging="360"/>
      </w:pPr>
    </w:lvl>
  </w:abstractNum>
  <w:abstractNum w:abstractNumId="13">
    <w:nsid w:val="23A5309B"/>
    <w:multiLevelType w:val="hybridMultilevel"/>
    <w:tmpl w:val="B97444B8"/>
    <w:lvl w:ilvl="0" w:tplc="9B56A464">
      <w:start w:val="1"/>
      <w:numFmt w:val="bullet"/>
      <w:lvlText w:val=""/>
      <w:lvlJc w:val="left"/>
      <w:pPr>
        <w:tabs>
          <w:tab w:val="num" w:pos="720"/>
        </w:tabs>
        <w:ind w:left="720" w:hanging="360"/>
      </w:pPr>
      <w:rPr>
        <w:rFonts w:ascii="Symbol" w:hAnsi="Symbol" w:hint="default"/>
        <w:sz w:val="20"/>
      </w:rPr>
    </w:lvl>
    <w:lvl w:ilvl="1" w:tplc="277E76FE">
      <w:start w:val="1"/>
      <w:numFmt w:val="decimal"/>
      <w:lvlText w:val="%2."/>
      <w:lvlJc w:val="left"/>
      <w:pPr>
        <w:tabs>
          <w:tab w:val="num" w:pos="1440"/>
        </w:tabs>
        <w:ind w:left="1440" w:hanging="360"/>
      </w:pPr>
    </w:lvl>
    <w:lvl w:ilvl="2" w:tplc="4E8A6464">
      <w:start w:val="1"/>
      <w:numFmt w:val="decimal"/>
      <w:lvlText w:val="%3."/>
      <w:lvlJc w:val="left"/>
      <w:pPr>
        <w:tabs>
          <w:tab w:val="num" w:pos="2160"/>
        </w:tabs>
        <w:ind w:left="2160" w:hanging="360"/>
      </w:pPr>
    </w:lvl>
    <w:lvl w:ilvl="3" w:tplc="DA429946">
      <w:start w:val="1"/>
      <w:numFmt w:val="decimal"/>
      <w:lvlText w:val="%4."/>
      <w:lvlJc w:val="left"/>
      <w:pPr>
        <w:tabs>
          <w:tab w:val="num" w:pos="2880"/>
        </w:tabs>
        <w:ind w:left="2880" w:hanging="360"/>
      </w:pPr>
    </w:lvl>
    <w:lvl w:ilvl="4" w:tplc="ADE83508">
      <w:start w:val="1"/>
      <w:numFmt w:val="decimal"/>
      <w:lvlText w:val="%5."/>
      <w:lvlJc w:val="left"/>
      <w:pPr>
        <w:tabs>
          <w:tab w:val="num" w:pos="3600"/>
        </w:tabs>
        <w:ind w:left="3600" w:hanging="360"/>
      </w:pPr>
    </w:lvl>
    <w:lvl w:ilvl="5" w:tplc="EF1EF896">
      <w:start w:val="1"/>
      <w:numFmt w:val="decimal"/>
      <w:lvlText w:val="%6."/>
      <w:lvlJc w:val="left"/>
      <w:pPr>
        <w:tabs>
          <w:tab w:val="num" w:pos="4320"/>
        </w:tabs>
        <w:ind w:left="4320" w:hanging="360"/>
      </w:pPr>
    </w:lvl>
    <w:lvl w:ilvl="6" w:tplc="49220F1E">
      <w:start w:val="1"/>
      <w:numFmt w:val="decimal"/>
      <w:lvlText w:val="%7."/>
      <w:lvlJc w:val="left"/>
      <w:pPr>
        <w:tabs>
          <w:tab w:val="num" w:pos="5040"/>
        </w:tabs>
        <w:ind w:left="5040" w:hanging="360"/>
      </w:pPr>
    </w:lvl>
    <w:lvl w:ilvl="7" w:tplc="726AA9EE">
      <w:start w:val="1"/>
      <w:numFmt w:val="decimal"/>
      <w:lvlText w:val="%8."/>
      <w:lvlJc w:val="left"/>
      <w:pPr>
        <w:tabs>
          <w:tab w:val="num" w:pos="5760"/>
        </w:tabs>
        <w:ind w:left="5760" w:hanging="360"/>
      </w:pPr>
    </w:lvl>
    <w:lvl w:ilvl="8" w:tplc="A54A9FCA">
      <w:start w:val="1"/>
      <w:numFmt w:val="decimal"/>
      <w:lvlText w:val="%9."/>
      <w:lvlJc w:val="left"/>
      <w:pPr>
        <w:tabs>
          <w:tab w:val="num" w:pos="6480"/>
        </w:tabs>
        <w:ind w:left="6480" w:hanging="360"/>
      </w:pPr>
    </w:lvl>
  </w:abstractNum>
  <w:abstractNum w:abstractNumId="14">
    <w:nsid w:val="26ED163E"/>
    <w:multiLevelType w:val="hybridMultilevel"/>
    <w:tmpl w:val="1B1C7110"/>
    <w:lvl w:ilvl="0" w:tplc="026085D6">
      <w:start w:val="1"/>
      <w:numFmt w:val="bullet"/>
      <w:lvlText w:val=""/>
      <w:lvlJc w:val="left"/>
      <w:pPr>
        <w:tabs>
          <w:tab w:val="num" w:pos="720"/>
        </w:tabs>
        <w:ind w:left="720" w:hanging="360"/>
      </w:pPr>
      <w:rPr>
        <w:rFonts w:ascii="Symbol" w:hAnsi="Symbol" w:hint="default"/>
        <w:sz w:val="20"/>
      </w:rPr>
    </w:lvl>
    <w:lvl w:ilvl="1" w:tplc="E35AACC2">
      <w:start w:val="1"/>
      <w:numFmt w:val="decimal"/>
      <w:lvlText w:val="%2."/>
      <w:lvlJc w:val="left"/>
      <w:pPr>
        <w:tabs>
          <w:tab w:val="num" w:pos="1440"/>
        </w:tabs>
        <w:ind w:left="1440" w:hanging="360"/>
      </w:pPr>
    </w:lvl>
    <w:lvl w:ilvl="2" w:tplc="3920F0CE">
      <w:start w:val="1"/>
      <w:numFmt w:val="decimal"/>
      <w:lvlText w:val="%3."/>
      <w:lvlJc w:val="left"/>
      <w:pPr>
        <w:tabs>
          <w:tab w:val="num" w:pos="2160"/>
        </w:tabs>
        <w:ind w:left="2160" w:hanging="360"/>
      </w:pPr>
    </w:lvl>
    <w:lvl w:ilvl="3" w:tplc="B0F66404">
      <w:start w:val="1"/>
      <w:numFmt w:val="decimal"/>
      <w:lvlText w:val="%4."/>
      <w:lvlJc w:val="left"/>
      <w:pPr>
        <w:tabs>
          <w:tab w:val="num" w:pos="2880"/>
        </w:tabs>
        <w:ind w:left="2880" w:hanging="360"/>
      </w:pPr>
    </w:lvl>
    <w:lvl w:ilvl="4" w:tplc="8B6C3E90">
      <w:start w:val="1"/>
      <w:numFmt w:val="decimal"/>
      <w:lvlText w:val="%5."/>
      <w:lvlJc w:val="left"/>
      <w:pPr>
        <w:tabs>
          <w:tab w:val="num" w:pos="3600"/>
        </w:tabs>
        <w:ind w:left="3600" w:hanging="360"/>
      </w:pPr>
    </w:lvl>
    <w:lvl w:ilvl="5" w:tplc="91A619BE">
      <w:start w:val="1"/>
      <w:numFmt w:val="decimal"/>
      <w:lvlText w:val="%6."/>
      <w:lvlJc w:val="left"/>
      <w:pPr>
        <w:tabs>
          <w:tab w:val="num" w:pos="4320"/>
        </w:tabs>
        <w:ind w:left="4320" w:hanging="360"/>
      </w:pPr>
    </w:lvl>
    <w:lvl w:ilvl="6" w:tplc="FC7CD37A">
      <w:start w:val="1"/>
      <w:numFmt w:val="decimal"/>
      <w:lvlText w:val="%7."/>
      <w:lvlJc w:val="left"/>
      <w:pPr>
        <w:tabs>
          <w:tab w:val="num" w:pos="5040"/>
        </w:tabs>
        <w:ind w:left="5040" w:hanging="360"/>
      </w:pPr>
    </w:lvl>
    <w:lvl w:ilvl="7" w:tplc="8DD0D624">
      <w:start w:val="1"/>
      <w:numFmt w:val="decimal"/>
      <w:lvlText w:val="%8."/>
      <w:lvlJc w:val="left"/>
      <w:pPr>
        <w:tabs>
          <w:tab w:val="num" w:pos="5760"/>
        </w:tabs>
        <w:ind w:left="5760" w:hanging="360"/>
      </w:pPr>
    </w:lvl>
    <w:lvl w:ilvl="8" w:tplc="A7D889AA">
      <w:start w:val="1"/>
      <w:numFmt w:val="decimal"/>
      <w:lvlText w:val="%9."/>
      <w:lvlJc w:val="left"/>
      <w:pPr>
        <w:tabs>
          <w:tab w:val="num" w:pos="6480"/>
        </w:tabs>
        <w:ind w:left="6480" w:hanging="360"/>
      </w:pPr>
    </w:lvl>
  </w:abstractNum>
  <w:abstractNum w:abstractNumId="15">
    <w:nsid w:val="27314ABB"/>
    <w:multiLevelType w:val="hybridMultilevel"/>
    <w:tmpl w:val="7F36CADE"/>
    <w:lvl w:ilvl="0" w:tplc="621EB6C4">
      <w:start w:val="1"/>
      <w:numFmt w:val="bullet"/>
      <w:lvlText w:val=""/>
      <w:lvlJc w:val="left"/>
      <w:pPr>
        <w:tabs>
          <w:tab w:val="num" w:pos="720"/>
        </w:tabs>
        <w:ind w:left="720" w:hanging="360"/>
      </w:pPr>
      <w:rPr>
        <w:rFonts w:ascii="Symbol" w:hAnsi="Symbol" w:hint="default"/>
        <w:sz w:val="20"/>
      </w:rPr>
    </w:lvl>
    <w:lvl w:ilvl="1" w:tplc="2196BDDE">
      <w:start w:val="1"/>
      <w:numFmt w:val="decimal"/>
      <w:lvlText w:val="%2."/>
      <w:lvlJc w:val="left"/>
      <w:pPr>
        <w:tabs>
          <w:tab w:val="num" w:pos="1440"/>
        </w:tabs>
        <w:ind w:left="1440" w:hanging="360"/>
      </w:pPr>
    </w:lvl>
    <w:lvl w:ilvl="2" w:tplc="94A88CC0">
      <w:start w:val="1"/>
      <w:numFmt w:val="decimal"/>
      <w:lvlText w:val="%3."/>
      <w:lvlJc w:val="left"/>
      <w:pPr>
        <w:tabs>
          <w:tab w:val="num" w:pos="2160"/>
        </w:tabs>
        <w:ind w:left="2160" w:hanging="360"/>
      </w:pPr>
    </w:lvl>
    <w:lvl w:ilvl="3" w:tplc="40C4FA40">
      <w:start w:val="1"/>
      <w:numFmt w:val="decimal"/>
      <w:lvlText w:val="%4."/>
      <w:lvlJc w:val="left"/>
      <w:pPr>
        <w:tabs>
          <w:tab w:val="num" w:pos="2880"/>
        </w:tabs>
        <w:ind w:left="2880" w:hanging="360"/>
      </w:pPr>
    </w:lvl>
    <w:lvl w:ilvl="4" w:tplc="00725A9C">
      <w:start w:val="1"/>
      <w:numFmt w:val="decimal"/>
      <w:lvlText w:val="%5."/>
      <w:lvlJc w:val="left"/>
      <w:pPr>
        <w:tabs>
          <w:tab w:val="num" w:pos="3600"/>
        </w:tabs>
        <w:ind w:left="3600" w:hanging="360"/>
      </w:pPr>
    </w:lvl>
    <w:lvl w:ilvl="5" w:tplc="A70E6334">
      <w:start w:val="1"/>
      <w:numFmt w:val="decimal"/>
      <w:lvlText w:val="%6."/>
      <w:lvlJc w:val="left"/>
      <w:pPr>
        <w:tabs>
          <w:tab w:val="num" w:pos="4320"/>
        </w:tabs>
        <w:ind w:left="4320" w:hanging="360"/>
      </w:pPr>
    </w:lvl>
    <w:lvl w:ilvl="6" w:tplc="4DECE146">
      <w:start w:val="1"/>
      <w:numFmt w:val="decimal"/>
      <w:lvlText w:val="%7."/>
      <w:lvlJc w:val="left"/>
      <w:pPr>
        <w:tabs>
          <w:tab w:val="num" w:pos="5040"/>
        </w:tabs>
        <w:ind w:left="5040" w:hanging="360"/>
      </w:pPr>
    </w:lvl>
    <w:lvl w:ilvl="7" w:tplc="D94E3DBC">
      <w:start w:val="1"/>
      <w:numFmt w:val="decimal"/>
      <w:lvlText w:val="%8."/>
      <w:lvlJc w:val="left"/>
      <w:pPr>
        <w:tabs>
          <w:tab w:val="num" w:pos="5760"/>
        </w:tabs>
        <w:ind w:left="5760" w:hanging="360"/>
      </w:pPr>
    </w:lvl>
    <w:lvl w:ilvl="8" w:tplc="D6E47FF8">
      <w:start w:val="1"/>
      <w:numFmt w:val="decimal"/>
      <w:lvlText w:val="%9."/>
      <w:lvlJc w:val="left"/>
      <w:pPr>
        <w:tabs>
          <w:tab w:val="num" w:pos="6480"/>
        </w:tabs>
        <w:ind w:left="6480" w:hanging="360"/>
      </w:pPr>
    </w:lvl>
  </w:abstractNum>
  <w:abstractNum w:abstractNumId="16">
    <w:nsid w:val="28D645FB"/>
    <w:multiLevelType w:val="hybridMultilevel"/>
    <w:tmpl w:val="BF163040"/>
    <w:lvl w:ilvl="0" w:tplc="94A4E016">
      <w:start w:val="1"/>
      <w:numFmt w:val="bullet"/>
      <w:lvlText w:val=""/>
      <w:lvlJc w:val="left"/>
      <w:pPr>
        <w:tabs>
          <w:tab w:val="num" w:pos="720"/>
        </w:tabs>
        <w:ind w:left="720" w:hanging="360"/>
      </w:pPr>
      <w:rPr>
        <w:rFonts w:ascii="Symbol" w:hAnsi="Symbol" w:hint="default"/>
        <w:sz w:val="20"/>
      </w:rPr>
    </w:lvl>
    <w:lvl w:ilvl="1" w:tplc="48C4F730">
      <w:start w:val="1"/>
      <w:numFmt w:val="decimal"/>
      <w:lvlText w:val="%2."/>
      <w:lvlJc w:val="left"/>
      <w:pPr>
        <w:tabs>
          <w:tab w:val="num" w:pos="1440"/>
        </w:tabs>
        <w:ind w:left="1440" w:hanging="360"/>
      </w:pPr>
    </w:lvl>
    <w:lvl w:ilvl="2" w:tplc="7B2A6794">
      <w:start w:val="1"/>
      <w:numFmt w:val="decimal"/>
      <w:lvlText w:val="%3."/>
      <w:lvlJc w:val="left"/>
      <w:pPr>
        <w:tabs>
          <w:tab w:val="num" w:pos="2160"/>
        </w:tabs>
        <w:ind w:left="2160" w:hanging="360"/>
      </w:pPr>
    </w:lvl>
    <w:lvl w:ilvl="3" w:tplc="3302321E">
      <w:start w:val="1"/>
      <w:numFmt w:val="decimal"/>
      <w:lvlText w:val="%4."/>
      <w:lvlJc w:val="left"/>
      <w:pPr>
        <w:tabs>
          <w:tab w:val="num" w:pos="2880"/>
        </w:tabs>
        <w:ind w:left="2880" w:hanging="360"/>
      </w:pPr>
    </w:lvl>
    <w:lvl w:ilvl="4" w:tplc="2D84AE68">
      <w:start w:val="1"/>
      <w:numFmt w:val="decimal"/>
      <w:lvlText w:val="%5."/>
      <w:lvlJc w:val="left"/>
      <w:pPr>
        <w:tabs>
          <w:tab w:val="num" w:pos="3600"/>
        </w:tabs>
        <w:ind w:left="3600" w:hanging="360"/>
      </w:pPr>
    </w:lvl>
    <w:lvl w:ilvl="5" w:tplc="634CE2A0">
      <w:start w:val="1"/>
      <w:numFmt w:val="decimal"/>
      <w:lvlText w:val="%6."/>
      <w:lvlJc w:val="left"/>
      <w:pPr>
        <w:tabs>
          <w:tab w:val="num" w:pos="4320"/>
        </w:tabs>
        <w:ind w:left="4320" w:hanging="360"/>
      </w:pPr>
    </w:lvl>
    <w:lvl w:ilvl="6" w:tplc="93D6E066">
      <w:start w:val="1"/>
      <w:numFmt w:val="decimal"/>
      <w:lvlText w:val="%7."/>
      <w:lvlJc w:val="left"/>
      <w:pPr>
        <w:tabs>
          <w:tab w:val="num" w:pos="5040"/>
        </w:tabs>
        <w:ind w:left="5040" w:hanging="360"/>
      </w:pPr>
    </w:lvl>
    <w:lvl w:ilvl="7" w:tplc="55B2E6E4">
      <w:start w:val="1"/>
      <w:numFmt w:val="decimal"/>
      <w:lvlText w:val="%8."/>
      <w:lvlJc w:val="left"/>
      <w:pPr>
        <w:tabs>
          <w:tab w:val="num" w:pos="5760"/>
        </w:tabs>
        <w:ind w:left="5760" w:hanging="360"/>
      </w:pPr>
    </w:lvl>
    <w:lvl w:ilvl="8" w:tplc="5BF675B6">
      <w:start w:val="1"/>
      <w:numFmt w:val="decimal"/>
      <w:lvlText w:val="%9."/>
      <w:lvlJc w:val="left"/>
      <w:pPr>
        <w:tabs>
          <w:tab w:val="num" w:pos="6480"/>
        </w:tabs>
        <w:ind w:left="6480" w:hanging="360"/>
      </w:pPr>
    </w:lvl>
  </w:abstractNum>
  <w:abstractNum w:abstractNumId="17">
    <w:nsid w:val="2D5553E2"/>
    <w:multiLevelType w:val="hybridMultilevel"/>
    <w:tmpl w:val="9620ADD8"/>
    <w:lvl w:ilvl="0" w:tplc="A864B644">
      <w:start w:val="1"/>
      <w:numFmt w:val="bullet"/>
      <w:lvlText w:val=""/>
      <w:lvlJc w:val="left"/>
      <w:pPr>
        <w:tabs>
          <w:tab w:val="num" w:pos="720"/>
        </w:tabs>
        <w:ind w:left="720" w:hanging="360"/>
      </w:pPr>
      <w:rPr>
        <w:rFonts w:ascii="Symbol" w:hAnsi="Symbol" w:hint="default"/>
        <w:sz w:val="20"/>
      </w:rPr>
    </w:lvl>
    <w:lvl w:ilvl="1" w:tplc="C2D02F60">
      <w:start w:val="1"/>
      <w:numFmt w:val="decimal"/>
      <w:lvlText w:val="%2."/>
      <w:lvlJc w:val="left"/>
      <w:pPr>
        <w:tabs>
          <w:tab w:val="num" w:pos="1440"/>
        </w:tabs>
        <w:ind w:left="1440" w:hanging="360"/>
      </w:pPr>
    </w:lvl>
    <w:lvl w:ilvl="2" w:tplc="BF86217C">
      <w:start w:val="1"/>
      <w:numFmt w:val="decimal"/>
      <w:lvlText w:val="%3."/>
      <w:lvlJc w:val="left"/>
      <w:pPr>
        <w:tabs>
          <w:tab w:val="num" w:pos="2160"/>
        </w:tabs>
        <w:ind w:left="2160" w:hanging="360"/>
      </w:pPr>
    </w:lvl>
    <w:lvl w:ilvl="3" w:tplc="1A3604DA">
      <w:start w:val="1"/>
      <w:numFmt w:val="decimal"/>
      <w:lvlText w:val="%4."/>
      <w:lvlJc w:val="left"/>
      <w:pPr>
        <w:tabs>
          <w:tab w:val="num" w:pos="2880"/>
        </w:tabs>
        <w:ind w:left="2880" w:hanging="360"/>
      </w:pPr>
    </w:lvl>
    <w:lvl w:ilvl="4" w:tplc="78086A68">
      <w:start w:val="1"/>
      <w:numFmt w:val="decimal"/>
      <w:lvlText w:val="%5."/>
      <w:lvlJc w:val="left"/>
      <w:pPr>
        <w:tabs>
          <w:tab w:val="num" w:pos="3600"/>
        </w:tabs>
        <w:ind w:left="3600" w:hanging="360"/>
      </w:pPr>
    </w:lvl>
    <w:lvl w:ilvl="5" w:tplc="71AEAC32">
      <w:start w:val="1"/>
      <w:numFmt w:val="decimal"/>
      <w:lvlText w:val="%6."/>
      <w:lvlJc w:val="left"/>
      <w:pPr>
        <w:tabs>
          <w:tab w:val="num" w:pos="4320"/>
        </w:tabs>
        <w:ind w:left="4320" w:hanging="360"/>
      </w:pPr>
    </w:lvl>
    <w:lvl w:ilvl="6" w:tplc="A6CEDC1E">
      <w:start w:val="1"/>
      <w:numFmt w:val="decimal"/>
      <w:lvlText w:val="%7."/>
      <w:lvlJc w:val="left"/>
      <w:pPr>
        <w:tabs>
          <w:tab w:val="num" w:pos="5040"/>
        </w:tabs>
        <w:ind w:left="5040" w:hanging="360"/>
      </w:pPr>
    </w:lvl>
    <w:lvl w:ilvl="7" w:tplc="12EAEECA">
      <w:start w:val="1"/>
      <w:numFmt w:val="decimal"/>
      <w:lvlText w:val="%8."/>
      <w:lvlJc w:val="left"/>
      <w:pPr>
        <w:tabs>
          <w:tab w:val="num" w:pos="5760"/>
        </w:tabs>
        <w:ind w:left="5760" w:hanging="360"/>
      </w:pPr>
    </w:lvl>
    <w:lvl w:ilvl="8" w:tplc="4486339C">
      <w:start w:val="1"/>
      <w:numFmt w:val="decimal"/>
      <w:lvlText w:val="%9."/>
      <w:lvlJc w:val="left"/>
      <w:pPr>
        <w:tabs>
          <w:tab w:val="num" w:pos="6480"/>
        </w:tabs>
        <w:ind w:left="6480" w:hanging="360"/>
      </w:pPr>
    </w:lvl>
  </w:abstractNum>
  <w:abstractNum w:abstractNumId="18">
    <w:nsid w:val="30BE30A8"/>
    <w:multiLevelType w:val="hybridMultilevel"/>
    <w:tmpl w:val="D03E9080"/>
    <w:lvl w:ilvl="0" w:tplc="06C04A58">
      <w:start w:val="1"/>
      <w:numFmt w:val="bullet"/>
      <w:lvlText w:val=""/>
      <w:lvlJc w:val="left"/>
      <w:pPr>
        <w:tabs>
          <w:tab w:val="num" w:pos="720"/>
        </w:tabs>
        <w:ind w:left="720" w:hanging="360"/>
      </w:pPr>
      <w:rPr>
        <w:rFonts w:ascii="Symbol" w:hAnsi="Symbol" w:hint="default"/>
        <w:sz w:val="20"/>
      </w:rPr>
    </w:lvl>
    <w:lvl w:ilvl="1" w:tplc="67FEFC90">
      <w:start w:val="1"/>
      <w:numFmt w:val="decimal"/>
      <w:lvlText w:val="%2."/>
      <w:lvlJc w:val="left"/>
      <w:pPr>
        <w:tabs>
          <w:tab w:val="num" w:pos="1440"/>
        </w:tabs>
        <w:ind w:left="1440" w:hanging="360"/>
      </w:pPr>
    </w:lvl>
    <w:lvl w:ilvl="2" w:tplc="D36C5E8E">
      <w:start w:val="1"/>
      <w:numFmt w:val="decimal"/>
      <w:lvlText w:val="%3."/>
      <w:lvlJc w:val="left"/>
      <w:pPr>
        <w:tabs>
          <w:tab w:val="num" w:pos="2160"/>
        </w:tabs>
        <w:ind w:left="2160" w:hanging="360"/>
      </w:pPr>
    </w:lvl>
    <w:lvl w:ilvl="3" w:tplc="EF6A6156">
      <w:start w:val="1"/>
      <w:numFmt w:val="decimal"/>
      <w:lvlText w:val="%4."/>
      <w:lvlJc w:val="left"/>
      <w:pPr>
        <w:tabs>
          <w:tab w:val="num" w:pos="2880"/>
        </w:tabs>
        <w:ind w:left="2880" w:hanging="360"/>
      </w:pPr>
    </w:lvl>
    <w:lvl w:ilvl="4" w:tplc="7DFE1E70">
      <w:start w:val="1"/>
      <w:numFmt w:val="decimal"/>
      <w:lvlText w:val="%5."/>
      <w:lvlJc w:val="left"/>
      <w:pPr>
        <w:tabs>
          <w:tab w:val="num" w:pos="3600"/>
        </w:tabs>
        <w:ind w:left="3600" w:hanging="360"/>
      </w:pPr>
    </w:lvl>
    <w:lvl w:ilvl="5" w:tplc="2CC29A74">
      <w:start w:val="1"/>
      <w:numFmt w:val="decimal"/>
      <w:lvlText w:val="%6."/>
      <w:lvlJc w:val="left"/>
      <w:pPr>
        <w:tabs>
          <w:tab w:val="num" w:pos="4320"/>
        </w:tabs>
        <w:ind w:left="4320" w:hanging="360"/>
      </w:pPr>
    </w:lvl>
    <w:lvl w:ilvl="6" w:tplc="C88A0E56">
      <w:start w:val="1"/>
      <w:numFmt w:val="decimal"/>
      <w:lvlText w:val="%7."/>
      <w:lvlJc w:val="left"/>
      <w:pPr>
        <w:tabs>
          <w:tab w:val="num" w:pos="5040"/>
        </w:tabs>
        <w:ind w:left="5040" w:hanging="360"/>
      </w:pPr>
    </w:lvl>
    <w:lvl w:ilvl="7" w:tplc="4A283424">
      <w:start w:val="1"/>
      <w:numFmt w:val="decimal"/>
      <w:lvlText w:val="%8."/>
      <w:lvlJc w:val="left"/>
      <w:pPr>
        <w:tabs>
          <w:tab w:val="num" w:pos="5760"/>
        </w:tabs>
        <w:ind w:left="5760" w:hanging="360"/>
      </w:pPr>
    </w:lvl>
    <w:lvl w:ilvl="8" w:tplc="BF16425E">
      <w:start w:val="1"/>
      <w:numFmt w:val="decimal"/>
      <w:lvlText w:val="%9."/>
      <w:lvlJc w:val="left"/>
      <w:pPr>
        <w:tabs>
          <w:tab w:val="num" w:pos="6480"/>
        </w:tabs>
        <w:ind w:left="6480" w:hanging="360"/>
      </w:pPr>
    </w:lvl>
  </w:abstractNum>
  <w:abstractNum w:abstractNumId="19">
    <w:nsid w:val="314E4C56"/>
    <w:multiLevelType w:val="hybridMultilevel"/>
    <w:tmpl w:val="6BEEEE0E"/>
    <w:lvl w:ilvl="0" w:tplc="37949012">
      <w:start w:val="1"/>
      <w:numFmt w:val="bullet"/>
      <w:lvlText w:val=""/>
      <w:lvlJc w:val="left"/>
      <w:pPr>
        <w:tabs>
          <w:tab w:val="num" w:pos="720"/>
        </w:tabs>
        <w:ind w:left="720" w:hanging="360"/>
      </w:pPr>
      <w:rPr>
        <w:rFonts w:ascii="Symbol" w:hAnsi="Symbol" w:hint="default"/>
        <w:sz w:val="20"/>
      </w:rPr>
    </w:lvl>
    <w:lvl w:ilvl="1" w:tplc="8DA69312">
      <w:start w:val="1"/>
      <w:numFmt w:val="decimal"/>
      <w:lvlText w:val="%2."/>
      <w:lvlJc w:val="left"/>
      <w:pPr>
        <w:tabs>
          <w:tab w:val="num" w:pos="1440"/>
        </w:tabs>
        <w:ind w:left="1440" w:hanging="360"/>
      </w:pPr>
    </w:lvl>
    <w:lvl w:ilvl="2" w:tplc="8252FD30">
      <w:start w:val="1"/>
      <w:numFmt w:val="decimal"/>
      <w:lvlText w:val="%3."/>
      <w:lvlJc w:val="left"/>
      <w:pPr>
        <w:tabs>
          <w:tab w:val="num" w:pos="2160"/>
        </w:tabs>
        <w:ind w:left="2160" w:hanging="360"/>
      </w:pPr>
    </w:lvl>
    <w:lvl w:ilvl="3" w:tplc="BF2EE93A">
      <w:start w:val="1"/>
      <w:numFmt w:val="decimal"/>
      <w:lvlText w:val="%4."/>
      <w:lvlJc w:val="left"/>
      <w:pPr>
        <w:tabs>
          <w:tab w:val="num" w:pos="2880"/>
        </w:tabs>
        <w:ind w:left="2880" w:hanging="360"/>
      </w:pPr>
    </w:lvl>
    <w:lvl w:ilvl="4" w:tplc="EE165432">
      <w:start w:val="1"/>
      <w:numFmt w:val="decimal"/>
      <w:lvlText w:val="%5."/>
      <w:lvlJc w:val="left"/>
      <w:pPr>
        <w:tabs>
          <w:tab w:val="num" w:pos="3600"/>
        </w:tabs>
        <w:ind w:left="3600" w:hanging="360"/>
      </w:pPr>
    </w:lvl>
    <w:lvl w:ilvl="5" w:tplc="7320F166">
      <w:start w:val="1"/>
      <w:numFmt w:val="decimal"/>
      <w:lvlText w:val="%6."/>
      <w:lvlJc w:val="left"/>
      <w:pPr>
        <w:tabs>
          <w:tab w:val="num" w:pos="4320"/>
        </w:tabs>
        <w:ind w:left="4320" w:hanging="360"/>
      </w:pPr>
    </w:lvl>
    <w:lvl w:ilvl="6" w:tplc="8300F5F8">
      <w:start w:val="1"/>
      <w:numFmt w:val="decimal"/>
      <w:lvlText w:val="%7."/>
      <w:lvlJc w:val="left"/>
      <w:pPr>
        <w:tabs>
          <w:tab w:val="num" w:pos="5040"/>
        </w:tabs>
        <w:ind w:left="5040" w:hanging="360"/>
      </w:pPr>
    </w:lvl>
    <w:lvl w:ilvl="7" w:tplc="B5D05E56">
      <w:start w:val="1"/>
      <w:numFmt w:val="decimal"/>
      <w:lvlText w:val="%8."/>
      <w:lvlJc w:val="left"/>
      <w:pPr>
        <w:tabs>
          <w:tab w:val="num" w:pos="5760"/>
        </w:tabs>
        <w:ind w:left="5760" w:hanging="360"/>
      </w:pPr>
    </w:lvl>
    <w:lvl w:ilvl="8" w:tplc="5D46DF48">
      <w:start w:val="1"/>
      <w:numFmt w:val="decimal"/>
      <w:lvlText w:val="%9."/>
      <w:lvlJc w:val="left"/>
      <w:pPr>
        <w:tabs>
          <w:tab w:val="num" w:pos="6480"/>
        </w:tabs>
        <w:ind w:left="6480" w:hanging="360"/>
      </w:pPr>
    </w:lvl>
  </w:abstractNum>
  <w:abstractNum w:abstractNumId="20">
    <w:nsid w:val="335B756C"/>
    <w:multiLevelType w:val="hybridMultilevel"/>
    <w:tmpl w:val="05C47996"/>
    <w:lvl w:ilvl="0" w:tplc="EF727A30">
      <w:start w:val="1"/>
      <w:numFmt w:val="bullet"/>
      <w:lvlText w:val=""/>
      <w:lvlJc w:val="left"/>
      <w:pPr>
        <w:tabs>
          <w:tab w:val="num" w:pos="720"/>
        </w:tabs>
        <w:ind w:left="720" w:hanging="360"/>
      </w:pPr>
      <w:rPr>
        <w:rFonts w:ascii="Symbol" w:hAnsi="Symbol" w:hint="default"/>
        <w:sz w:val="20"/>
      </w:rPr>
    </w:lvl>
    <w:lvl w:ilvl="1" w:tplc="2760F8C0">
      <w:start w:val="1"/>
      <w:numFmt w:val="decimal"/>
      <w:lvlText w:val="%2."/>
      <w:lvlJc w:val="left"/>
      <w:pPr>
        <w:tabs>
          <w:tab w:val="num" w:pos="1440"/>
        </w:tabs>
        <w:ind w:left="1440" w:hanging="360"/>
      </w:pPr>
    </w:lvl>
    <w:lvl w:ilvl="2" w:tplc="6CA683A6">
      <w:start w:val="1"/>
      <w:numFmt w:val="decimal"/>
      <w:lvlText w:val="%3."/>
      <w:lvlJc w:val="left"/>
      <w:pPr>
        <w:tabs>
          <w:tab w:val="num" w:pos="2160"/>
        </w:tabs>
        <w:ind w:left="2160" w:hanging="360"/>
      </w:pPr>
    </w:lvl>
    <w:lvl w:ilvl="3" w:tplc="013A6CBC">
      <w:start w:val="1"/>
      <w:numFmt w:val="decimal"/>
      <w:lvlText w:val="%4."/>
      <w:lvlJc w:val="left"/>
      <w:pPr>
        <w:tabs>
          <w:tab w:val="num" w:pos="2880"/>
        </w:tabs>
        <w:ind w:left="2880" w:hanging="360"/>
      </w:pPr>
    </w:lvl>
    <w:lvl w:ilvl="4" w:tplc="E142364A">
      <w:start w:val="1"/>
      <w:numFmt w:val="decimal"/>
      <w:lvlText w:val="%5."/>
      <w:lvlJc w:val="left"/>
      <w:pPr>
        <w:tabs>
          <w:tab w:val="num" w:pos="3600"/>
        </w:tabs>
        <w:ind w:left="3600" w:hanging="360"/>
      </w:pPr>
    </w:lvl>
    <w:lvl w:ilvl="5" w:tplc="16EE2EB8">
      <w:start w:val="1"/>
      <w:numFmt w:val="decimal"/>
      <w:lvlText w:val="%6."/>
      <w:lvlJc w:val="left"/>
      <w:pPr>
        <w:tabs>
          <w:tab w:val="num" w:pos="4320"/>
        </w:tabs>
        <w:ind w:left="4320" w:hanging="360"/>
      </w:pPr>
    </w:lvl>
    <w:lvl w:ilvl="6" w:tplc="D2409612">
      <w:start w:val="1"/>
      <w:numFmt w:val="decimal"/>
      <w:lvlText w:val="%7."/>
      <w:lvlJc w:val="left"/>
      <w:pPr>
        <w:tabs>
          <w:tab w:val="num" w:pos="5040"/>
        </w:tabs>
        <w:ind w:left="5040" w:hanging="360"/>
      </w:pPr>
    </w:lvl>
    <w:lvl w:ilvl="7" w:tplc="C48CC36A">
      <w:start w:val="1"/>
      <w:numFmt w:val="decimal"/>
      <w:lvlText w:val="%8."/>
      <w:lvlJc w:val="left"/>
      <w:pPr>
        <w:tabs>
          <w:tab w:val="num" w:pos="5760"/>
        </w:tabs>
        <w:ind w:left="5760" w:hanging="360"/>
      </w:pPr>
    </w:lvl>
    <w:lvl w:ilvl="8" w:tplc="648CC428">
      <w:start w:val="1"/>
      <w:numFmt w:val="decimal"/>
      <w:lvlText w:val="%9."/>
      <w:lvlJc w:val="left"/>
      <w:pPr>
        <w:tabs>
          <w:tab w:val="num" w:pos="6480"/>
        </w:tabs>
        <w:ind w:left="6480" w:hanging="360"/>
      </w:pPr>
    </w:lvl>
  </w:abstractNum>
  <w:abstractNum w:abstractNumId="21">
    <w:nsid w:val="33CE1C70"/>
    <w:multiLevelType w:val="hybridMultilevel"/>
    <w:tmpl w:val="4AA4F450"/>
    <w:lvl w:ilvl="0" w:tplc="358211F0">
      <w:start w:val="1"/>
      <w:numFmt w:val="bullet"/>
      <w:lvlText w:val=""/>
      <w:lvlJc w:val="left"/>
      <w:pPr>
        <w:tabs>
          <w:tab w:val="num" w:pos="720"/>
        </w:tabs>
        <w:ind w:left="720" w:hanging="360"/>
      </w:pPr>
      <w:rPr>
        <w:rFonts w:ascii="Symbol" w:hAnsi="Symbol" w:hint="default"/>
        <w:sz w:val="20"/>
      </w:rPr>
    </w:lvl>
    <w:lvl w:ilvl="1" w:tplc="9FF0239C">
      <w:start w:val="1"/>
      <w:numFmt w:val="decimal"/>
      <w:lvlText w:val="%2."/>
      <w:lvlJc w:val="left"/>
      <w:pPr>
        <w:tabs>
          <w:tab w:val="num" w:pos="1440"/>
        </w:tabs>
        <w:ind w:left="1440" w:hanging="360"/>
      </w:pPr>
    </w:lvl>
    <w:lvl w:ilvl="2" w:tplc="8DD6C2B2">
      <w:start w:val="1"/>
      <w:numFmt w:val="decimal"/>
      <w:lvlText w:val="%3."/>
      <w:lvlJc w:val="left"/>
      <w:pPr>
        <w:tabs>
          <w:tab w:val="num" w:pos="2160"/>
        </w:tabs>
        <w:ind w:left="2160" w:hanging="360"/>
      </w:pPr>
    </w:lvl>
    <w:lvl w:ilvl="3" w:tplc="C3EE213E">
      <w:start w:val="1"/>
      <w:numFmt w:val="decimal"/>
      <w:lvlText w:val="%4."/>
      <w:lvlJc w:val="left"/>
      <w:pPr>
        <w:tabs>
          <w:tab w:val="num" w:pos="2880"/>
        </w:tabs>
        <w:ind w:left="2880" w:hanging="360"/>
      </w:pPr>
    </w:lvl>
    <w:lvl w:ilvl="4" w:tplc="AB101ECC">
      <w:start w:val="1"/>
      <w:numFmt w:val="decimal"/>
      <w:lvlText w:val="%5."/>
      <w:lvlJc w:val="left"/>
      <w:pPr>
        <w:tabs>
          <w:tab w:val="num" w:pos="3600"/>
        </w:tabs>
        <w:ind w:left="3600" w:hanging="360"/>
      </w:pPr>
    </w:lvl>
    <w:lvl w:ilvl="5" w:tplc="EF949A00">
      <w:start w:val="1"/>
      <w:numFmt w:val="decimal"/>
      <w:lvlText w:val="%6."/>
      <w:lvlJc w:val="left"/>
      <w:pPr>
        <w:tabs>
          <w:tab w:val="num" w:pos="4320"/>
        </w:tabs>
        <w:ind w:left="4320" w:hanging="360"/>
      </w:pPr>
    </w:lvl>
    <w:lvl w:ilvl="6" w:tplc="568248AC">
      <w:start w:val="1"/>
      <w:numFmt w:val="decimal"/>
      <w:lvlText w:val="%7."/>
      <w:lvlJc w:val="left"/>
      <w:pPr>
        <w:tabs>
          <w:tab w:val="num" w:pos="5040"/>
        </w:tabs>
        <w:ind w:left="5040" w:hanging="360"/>
      </w:pPr>
    </w:lvl>
    <w:lvl w:ilvl="7" w:tplc="46664CA6">
      <w:start w:val="1"/>
      <w:numFmt w:val="decimal"/>
      <w:lvlText w:val="%8."/>
      <w:lvlJc w:val="left"/>
      <w:pPr>
        <w:tabs>
          <w:tab w:val="num" w:pos="5760"/>
        </w:tabs>
        <w:ind w:left="5760" w:hanging="360"/>
      </w:pPr>
    </w:lvl>
    <w:lvl w:ilvl="8" w:tplc="CDC83068">
      <w:start w:val="1"/>
      <w:numFmt w:val="decimal"/>
      <w:lvlText w:val="%9."/>
      <w:lvlJc w:val="left"/>
      <w:pPr>
        <w:tabs>
          <w:tab w:val="num" w:pos="6480"/>
        </w:tabs>
        <w:ind w:left="6480" w:hanging="360"/>
      </w:pPr>
    </w:lvl>
  </w:abstractNum>
  <w:abstractNum w:abstractNumId="22">
    <w:nsid w:val="348E683D"/>
    <w:multiLevelType w:val="hybridMultilevel"/>
    <w:tmpl w:val="57D63548"/>
    <w:lvl w:ilvl="0" w:tplc="80F4AE7C">
      <w:start w:val="1"/>
      <w:numFmt w:val="bullet"/>
      <w:lvlText w:val=""/>
      <w:lvlJc w:val="left"/>
      <w:pPr>
        <w:tabs>
          <w:tab w:val="num" w:pos="720"/>
        </w:tabs>
        <w:ind w:left="720" w:hanging="360"/>
      </w:pPr>
      <w:rPr>
        <w:rFonts w:ascii="Symbol" w:hAnsi="Symbol" w:hint="default"/>
        <w:sz w:val="20"/>
      </w:rPr>
    </w:lvl>
    <w:lvl w:ilvl="1" w:tplc="6038A90A">
      <w:start w:val="1"/>
      <w:numFmt w:val="decimal"/>
      <w:lvlText w:val="%2."/>
      <w:lvlJc w:val="left"/>
      <w:pPr>
        <w:tabs>
          <w:tab w:val="num" w:pos="1440"/>
        </w:tabs>
        <w:ind w:left="1440" w:hanging="360"/>
      </w:pPr>
    </w:lvl>
    <w:lvl w:ilvl="2" w:tplc="4EB86A4E">
      <w:start w:val="1"/>
      <w:numFmt w:val="decimal"/>
      <w:lvlText w:val="%3."/>
      <w:lvlJc w:val="left"/>
      <w:pPr>
        <w:tabs>
          <w:tab w:val="num" w:pos="2160"/>
        </w:tabs>
        <w:ind w:left="2160" w:hanging="360"/>
      </w:pPr>
    </w:lvl>
    <w:lvl w:ilvl="3" w:tplc="99E67662">
      <w:start w:val="1"/>
      <w:numFmt w:val="decimal"/>
      <w:lvlText w:val="%4."/>
      <w:lvlJc w:val="left"/>
      <w:pPr>
        <w:tabs>
          <w:tab w:val="num" w:pos="2880"/>
        </w:tabs>
        <w:ind w:left="2880" w:hanging="360"/>
      </w:pPr>
    </w:lvl>
    <w:lvl w:ilvl="4" w:tplc="30DCAEB0">
      <w:start w:val="1"/>
      <w:numFmt w:val="decimal"/>
      <w:lvlText w:val="%5."/>
      <w:lvlJc w:val="left"/>
      <w:pPr>
        <w:tabs>
          <w:tab w:val="num" w:pos="3600"/>
        </w:tabs>
        <w:ind w:left="3600" w:hanging="360"/>
      </w:pPr>
    </w:lvl>
    <w:lvl w:ilvl="5" w:tplc="49302FA0">
      <w:start w:val="1"/>
      <w:numFmt w:val="decimal"/>
      <w:lvlText w:val="%6."/>
      <w:lvlJc w:val="left"/>
      <w:pPr>
        <w:tabs>
          <w:tab w:val="num" w:pos="4320"/>
        </w:tabs>
        <w:ind w:left="4320" w:hanging="360"/>
      </w:pPr>
    </w:lvl>
    <w:lvl w:ilvl="6" w:tplc="9A46EB2C">
      <w:start w:val="1"/>
      <w:numFmt w:val="decimal"/>
      <w:lvlText w:val="%7."/>
      <w:lvlJc w:val="left"/>
      <w:pPr>
        <w:tabs>
          <w:tab w:val="num" w:pos="5040"/>
        </w:tabs>
        <w:ind w:left="5040" w:hanging="360"/>
      </w:pPr>
    </w:lvl>
    <w:lvl w:ilvl="7" w:tplc="A0A465A8">
      <w:start w:val="1"/>
      <w:numFmt w:val="decimal"/>
      <w:lvlText w:val="%8."/>
      <w:lvlJc w:val="left"/>
      <w:pPr>
        <w:tabs>
          <w:tab w:val="num" w:pos="5760"/>
        </w:tabs>
        <w:ind w:left="5760" w:hanging="360"/>
      </w:pPr>
    </w:lvl>
    <w:lvl w:ilvl="8" w:tplc="57723572">
      <w:start w:val="1"/>
      <w:numFmt w:val="decimal"/>
      <w:lvlText w:val="%9."/>
      <w:lvlJc w:val="left"/>
      <w:pPr>
        <w:tabs>
          <w:tab w:val="num" w:pos="6480"/>
        </w:tabs>
        <w:ind w:left="6480" w:hanging="360"/>
      </w:pPr>
    </w:lvl>
  </w:abstractNum>
  <w:abstractNum w:abstractNumId="23">
    <w:nsid w:val="352A42F8"/>
    <w:multiLevelType w:val="hybridMultilevel"/>
    <w:tmpl w:val="B2EE0000"/>
    <w:lvl w:ilvl="0" w:tplc="46906E92">
      <w:start w:val="1"/>
      <w:numFmt w:val="decimal"/>
      <w:lvlText w:val="%1."/>
      <w:lvlJc w:val="left"/>
      <w:pPr>
        <w:tabs>
          <w:tab w:val="num" w:pos="720"/>
        </w:tabs>
        <w:ind w:left="720" w:hanging="360"/>
      </w:pPr>
    </w:lvl>
    <w:lvl w:ilvl="1" w:tplc="3162E2CA">
      <w:start w:val="1"/>
      <w:numFmt w:val="decimal"/>
      <w:lvlText w:val="%2."/>
      <w:lvlJc w:val="left"/>
      <w:pPr>
        <w:tabs>
          <w:tab w:val="num" w:pos="1440"/>
        </w:tabs>
        <w:ind w:left="1440" w:hanging="360"/>
      </w:pPr>
    </w:lvl>
    <w:lvl w:ilvl="2" w:tplc="ECD8B21A">
      <w:start w:val="1"/>
      <w:numFmt w:val="decimal"/>
      <w:lvlText w:val="%3."/>
      <w:lvlJc w:val="left"/>
      <w:pPr>
        <w:tabs>
          <w:tab w:val="num" w:pos="2160"/>
        </w:tabs>
        <w:ind w:left="2160" w:hanging="360"/>
      </w:pPr>
    </w:lvl>
    <w:lvl w:ilvl="3" w:tplc="3F7CC4BE">
      <w:start w:val="1"/>
      <w:numFmt w:val="decimal"/>
      <w:lvlText w:val="%4."/>
      <w:lvlJc w:val="left"/>
      <w:pPr>
        <w:tabs>
          <w:tab w:val="num" w:pos="2880"/>
        </w:tabs>
        <w:ind w:left="2880" w:hanging="360"/>
      </w:pPr>
    </w:lvl>
    <w:lvl w:ilvl="4" w:tplc="31588B46">
      <w:start w:val="1"/>
      <w:numFmt w:val="decimal"/>
      <w:lvlText w:val="%5."/>
      <w:lvlJc w:val="left"/>
      <w:pPr>
        <w:tabs>
          <w:tab w:val="num" w:pos="3600"/>
        </w:tabs>
        <w:ind w:left="3600" w:hanging="360"/>
      </w:pPr>
    </w:lvl>
    <w:lvl w:ilvl="5" w:tplc="7C72AAFA">
      <w:start w:val="1"/>
      <w:numFmt w:val="decimal"/>
      <w:lvlText w:val="%6."/>
      <w:lvlJc w:val="left"/>
      <w:pPr>
        <w:tabs>
          <w:tab w:val="num" w:pos="4320"/>
        </w:tabs>
        <w:ind w:left="4320" w:hanging="360"/>
      </w:pPr>
    </w:lvl>
    <w:lvl w:ilvl="6" w:tplc="AFA49438">
      <w:start w:val="1"/>
      <w:numFmt w:val="decimal"/>
      <w:lvlText w:val="%7."/>
      <w:lvlJc w:val="left"/>
      <w:pPr>
        <w:tabs>
          <w:tab w:val="num" w:pos="5040"/>
        </w:tabs>
        <w:ind w:left="5040" w:hanging="360"/>
      </w:pPr>
    </w:lvl>
    <w:lvl w:ilvl="7" w:tplc="958A7076">
      <w:start w:val="1"/>
      <w:numFmt w:val="decimal"/>
      <w:lvlText w:val="%8."/>
      <w:lvlJc w:val="left"/>
      <w:pPr>
        <w:tabs>
          <w:tab w:val="num" w:pos="5760"/>
        </w:tabs>
        <w:ind w:left="5760" w:hanging="360"/>
      </w:pPr>
    </w:lvl>
    <w:lvl w:ilvl="8" w:tplc="CD1ADC9A">
      <w:start w:val="1"/>
      <w:numFmt w:val="decimal"/>
      <w:lvlText w:val="%9."/>
      <w:lvlJc w:val="left"/>
      <w:pPr>
        <w:tabs>
          <w:tab w:val="num" w:pos="6480"/>
        </w:tabs>
        <w:ind w:left="6480" w:hanging="360"/>
      </w:pPr>
    </w:lvl>
  </w:abstractNum>
  <w:abstractNum w:abstractNumId="24">
    <w:nsid w:val="352D2C80"/>
    <w:multiLevelType w:val="hybridMultilevel"/>
    <w:tmpl w:val="CF324C6E"/>
    <w:lvl w:ilvl="0" w:tplc="82C2BD30">
      <w:start w:val="1"/>
      <w:numFmt w:val="bullet"/>
      <w:lvlText w:val=""/>
      <w:lvlJc w:val="left"/>
      <w:pPr>
        <w:tabs>
          <w:tab w:val="num" w:pos="720"/>
        </w:tabs>
        <w:ind w:left="720" w:hanging="360"/>
      </w:pPr>
      <w:rPr>
        <w:rFonts w:ascii="Symbol" w:hAnsi="Symbol" w:hint="default"/>
        <w:sz w:val="20"/>
      </w:rPr>
    </w:lvl>
    <w:lvl w:ilvl="1" w:tplc="76A4ECA6">
      <w:start w:val="1"/>
      <w:numFmt w:val="decimal"/>
      <w:lvlText w:val="%2."/>
      <w:lvlJc w:val="left"/>
      <w:pPr>
        <w:tabs>
          <w:tab w:val="num" w:pos="1440"/>
        </w:tabs>
        <w:ind w:left="1440" w:hanging="360"/>
      </w:pPr>
    </w:lvl>
    <w:lvl w:ilvl="2" w:tplc="5142A77E">
      <w:start w:val="1"/>
      <w:numFmt w:val="decimal"/>
      <w:lvlText w:val="%3."/>
      <w:lvlJc w:val="left"/>
      <w:pPr>
        <w:tabs>
          <w:tab w:val="num" w:pos="2160"/>
        </w:tabs>
        <w:ind w:left="2160" w:hanging="360"/>
      </w:pPr>
    </w:lvl>
    <w:lvl w:ilvl="3" w:tplc="2482FFC6">
      <w:start w:val="1"/>
      <w:numFmt w:val="decimal"/>
      <w:lvlText w:val="%4."/>
      <w:lvlJc w:val="left"/>
      <w:pPr>
        <w:tabs>
          <w:tab w:val="num" w:pos="2880"/>
        </w:tabs>
        <w:ind w:left="2880" w:hanging="360"/>
      </w:pPr>
    </w:lvl>
    <w:lvl w:ilvl="4" w:tplc="04581996">
      <w:start w:val="1"/>
      <w:numFmt w:val="decimal"/>
      <w:lvlText w:val="%5."/>
      <w:lvlJc w:val="left"/>
      <w:pPr>
        <w:tabs>
          <w:tab w:val="num" w:pos="3600"/>
        </w:tabs>
        <w:ind w:left="3600" w:hanging="360"/>
      </w:pPr>
    </w:lvl>
    <w:lvl w:ilvl="5" w:tplc="D7F4238E">
      <w:start w:val="1"/>
      <w:numFmt w:val="decimal"/>
      <w:lvlText w:val="%6."/>
      <w:lvlJc w:val="left"/>
      <w:pPr>
        <w:tabs>
          <w:tab w:val="num" w:pos="4320"/>
        </w:tabs>
        <w:ind w:left="4320" w:hanging="360"/>
      </w:pPr>
    </w:lvl>
    <w:lvl w:ilvl="6" w:tplc="6EDA006A">
      <w:start w:val="1"/>
      <w:numFmt w:val="decimal"/>
      <w:lvlText w:val="%7."/>
      <w:lvlJc w:val="left"/>
      <w:pPr>
        <w:tabs>
          <w:tab w:val="num" w:pos="5040"/>
        </w:tabs>
        <w:ind w:left="5040" w:hanging="360"/>
      </w:pPr>
    </w:lvl>
    <w:lvl w:ilvl="7" w:tplc="3782C96E">
      <w:start w:val="1"/>
      <w:numFmt w:val="decimal"/>
      <w:lvlText w:val="%8."/>
      <w:lvlJc w:val="left"/>
      <w:pPr>
        <w:tabs>
          <w:tab w:val="num" w:pos="5760"/>
        </w:tabs>
        <w:ind w:left="5760" w:hanging="360"/>
      </w:pPr>
    </w:lvl>
    <w:lvl w:ilvl="8" w:tplc="0F080108">
      <w:start w:val="1"/>
      <w:numFmt w:val="decimal"/>
      <w:lvlText w:val="%9."/>
      <w:lvlJc w:val="left"/>
      <w:pPr>
        <w:tabs>
          <w:tab w:val="num" w:pos="6480"/>
        </w:tabs>
        <w:ind w:left="6480" w:hanging="360"/>
      </w:pPr>
    </w:lvl>
  </w:abstractNum>
  <w:abstractNum w:abstractNumId="25">
    <w:nsid w:val="424C0E70"/>
    <w:multiLevelType w:val="hybridMultilevel"/>
    <w:tmpl w:val="1A56D36E"/>
    <w:lvl w:ilvl="0" w:tplc="D6E823A4">
      <w:start w:val="1"/>
      <w:numFmt w:val="bullet"/>
      <w:lvlText w:val=""/>
      <w:lvlJc w:val="left"/>
      <w:pPr>
        <w:tabs>
          <w:tab w:val="num" w:pos="720"/>
        </w:tabs>
        <w:ind w:left="720" w:hanging="360"/>
      </w:pPr>
      <w:rPr>
        <w:rFonts w:ascii="Symbol" w:hAnsi="Symbol" w:hint="default"/>
        <w:sz w:val="20"/>
      </w:rPr>
    </w:lvl>
    <w:lvl w:ilvl="1" w:tplc="9CDE6CEA">
      <w:start w:val="1"/>
      <w:numFmt w:val="bullet"/>
      <w:lvlText w:val="o"/>
      <w:lvlJc w:val="left"/>
      <w:pPr>
        <w:tabs>
          <w:tab w:val="num" w:pos="1440"/>
        </w:tabs>
        <w:ind w:left="1440" w:hanging="360"/>
      </w:pPr>
      <w:rPr>
        <w:rFonts w:ascii="Courier New" w:hAnsi="Courier New" w:cs="Times New Roman" w:hint="default"/>
        <w:sz w:val="20"/>
      </w:rPr>
    </w:lvl>
    <w:lvl w:ilvl="2" w:tplc="B47692E6">
      <w:start w:val="1"/>
      <w:numFmt w:val="decimal"/>
      <w:lvlText w:val="%3."/>
      <w:lvlJc w:val="left"/>
      <w:pPr>
        <w:tabs>
          <w:tab w:val="num" w:pos="2160"/>
        </w:tabs>
        <w:ind w:left="2160" w:hanging="360"/>
      </w:pPr>
    </w:lvl>
    <w:lvl w:ilvl="3" w:tplc="E4B493C6">
      <w:start w:val="1"/>
      <w:numFmt w:val="decimal"/>
      <w:lvlText w:val="%4."/>
      <w:lvlJc w:val="left"/>
      <w:pPr>
        <w:tabs>
          <w:tab w:val="num" w:pos="2880"/>
        </w:tabs>
        <w:ind w:left="2880" w:hanging="360"/>
      </w:pPr>
    </w:lvl>
    <w:lvl w:ilvl="4" w:tplc="84BA4072">
      <w:start w:val="1"/>
      <w:numFmt w:val="decimal"/>
      <w:lvlText w:val="%5."/>
      <w:lvlJc w:val="left"/>
      <w:pPr>
        <w:tabs>
          <w:tab w:val="num" w:pos="3600"/>
        </w:tabs>
        <w:ind w:left="3600" w:hanging="360"/>
      </w:pPr>
    </w:lvl>
    <w:lvl w:ilvl="5" w:tplc="DC182BBE">
      <w:start w:val="1"/>
      <w:numFmt w:val="decimal"/>
      <w:lvlText w:val="%6."/>
      <w:lvlJc w:val="left"/>
      <w:pPr>
        <w:tabs>
          <w:tab w:val="num" w:pos="4320"/>
        </w:tabs>
        <w:ind w:left="4320" w:hanging="360"/>
      </w:pPr>
    </w:lvl>
    <w:lvl w:ilvl="6" w:tplc="93B28DC6">
      <w:start w:val="1"/>
      <w:numFmt w:val="decimal"/>
      <w:lvlText w:val="%7."/>
      <w:lvlJc w:val="left"/>
      <w:pPr>
        <w:tabs>
          <w:tab w:val="num" w:pos="5040"/>
        </w:tabs>
        <w:ind w:left="5040" w:hanging="360"/>
      </w:pPr>
    </w:lvl>
    <w:lvl w:ilvl="7" w:tplc="48A6852A">
      <w:start w:val="1"/>
      <w:numFmt w:val="decimal"/>
      <w:lvlText w:val="%8."/>
      <w:lvlJc w:val="left"/>
      <w:pPr>
        <w:tabs>
          <w:tab w:val="num" w:pos="5760"/>
        </w:tabs>
        <w:ind w:left="5760" w:hanging="360"/>
      </w:pPr>
    </w:lvl>
    <w:lvl w:ilvl="8" w:tplc="2D38482A">
      <w:start w:val="1"/>
      <w:numFmt w:val="decimal"/>
      <w:lvlText w:val="%9."/>
      <w:lvlJc w:val="left"/>
      <w:pPr>
        <w:tabs>
          <w:tab w:val="num" w:pos="6480"/>
        </w:tabs>
        <w:ind w:left="6480" w:hanging="360"/>
      </w:pPr>
    </w:lvl>
  </w:abstractNum>
  <w:abstractNum w:abstractNumId="26">
    <w:nsid w:val="44E418EE"/>
    <w:multiLevelType w:val="hybridMultilevel"/>
    <w:tmpl w:val="4E187F86"/>
    <w:lvl w:ilvl="0" w:tplc="99107A72">
      <w:start w:val="1"/>
      <w:numFmt w:val="decimal"/>
      <w:lvlText w:val="%1."/>
      <w:lvlJc w:val="left"/>
      <w:pPr>
        <w:tabs>
          <w:tab w:val="num" w:pos="720"/>
        </w:tabs>
        <w:ind w:left="720" w:hanging="360"/>
      </w:pPr>
    </w:lvl>
    <w:lvl w:ilvl="1" w:tplc="F92811D8">
      <w:start w:val="1"/>
      <w:numFmt w:val="decimal"/>
      <w:lvlText w:val="%2."/>
      <w:lvlJc w:val="left"/>
      <w:pPr>
        <w:tabs>
          <w:tab w:val="num" w:pos="1440"/>
        </w:tabs>
        <w:ind w:left="1440" w:hanging="360"/>
      </w:pPr>
    </w:lvl>
    <w:lvl w:ilvl="2" w:tplc="DBEA5068">
      <w:start w:val="1"/>
      <w:numFmt w:val="decimal"/>
      <w:lvlText w:val="%3."/>
      <w:lvlJc w:val="left"/>
      <w:pPr>
        <w:tabs>
          <w:tab w:val="num" w:pos="2160"/>
        </w:tabs>
        <w:ind w:left="2160" w:hanging="360"/>
      </w:pPr>
    </w:lvl>
    <w:lvl w:ilvl="3" w:tplc="4008E2E8">
      <w:start w:val="1"/>
      <w:numFmt w:val="decimal"/>
      <w:lvlText w:val="%4."/>
      <w:lvlJc w:val="left"/>
      <w:pPr>
        <w:tabs>
          <w:tab w:val="num" w:pos="2880"/>
        </w:tabs>
        <w:ind w:left="2880" w:hanging="360"/>
      </w:pPr>
    </w:lvl>
    <w:lvl w:ilvl="4" w:tplc="9CA84E1E">
      <w:start w:val="1"/>
      <w:numFmt w:val="decimal"/>
      <w:lvlText w:val="%5."/>
      <w:lvlJc w:val="left"/>
      <w:pPr>
        <w:tabs>
          <w:tab w:val="num" w:pos="3600"/>
        </w:tabs>
        <w:ind w:left="3600" w:hanging="360"/>
      </w:pPr>
    </w:lvl>
    <w:lvl w:ilvl="5" w:tplc="2A74E820">
      <w:start w:val="1"/>
      <w:numFmt w:val="decimal"/>
      <w:lvlText w:val="%6."/>
      <w:lvlJc w:val="left"/>
      <w:pPr>
        <w:tabs>
          <w:tab w:val="num" w:pos="4320"/>
        </w:tabs>
        <w:ind w:left="4320" w:hanging="360"/>
      </w:pPr>
    </w:lvl>
    <w:lvl w:ilvl="6" w:tplc="AEDCC376">
      <w:start w:val="1"/>
      <w:numFmt w:val="decimal"/>
      <w:lvlText w:val="%7."/>
      <w:lvlJc w:val="left"/>
      <w:pPr>
        <w:tabs>
          <w:tab w:val="num" w:pos="5040"/>
        </w:tabs>
        <w:ind w:left="5040" w:hanging="360"/>
      </w:pPr>
    </w:lvl>
    <w:lvl w:ilvl="7" w:tplc="0EFC34FA">
      <w:start w:val="1"/>
      <w:numFmt w:val="decimal"/>
      <w:lvlText w:val="%8."/>
      <w:lvlJc w:val="left"/>
      <w:pPr>
        <w:tabs>
          <w:tab w:val="num" w:pos="5760"/>
        </w:tabs>
        <w:ind w:left="5760" w:hanging="360"/>
      </w:pPr>
    </w:lvl>
    <w:lvl w:ilvl="8" w:tplc="B51ED558">
      <w:start w:val="1"/>
      <w:numFmt w:val="decimal"/>
      <w:lvlText w:val="%9."/>
      <w:lvlJc w:val="left"/>
      <w:pPr>
        <w:tabs>
          <w:tab w:val="num" w:pos="6480"/>
        </w:tabs>
        <w:ind w:left="6480" w:hanging="360"/>
      </w:pPr>
    </w:lvl>
  </w:abstractNum>
  <w:abstractNum w:abstractNumId="27">
    <w:nsid w:val="47E0148D"/>
    <w:multiLevelType w:val="hybridMultilevel"/>
    <w:tmpl w:val="2CEEF6E6"/>
    <w:lvl w:ilvl="0" w:tplc="5998A148">
      <w:start w:val="1"/>
      <w:numFmt w:val="bullet"/>
      <w:lvlText w:val=""/>
      <w:lvlJc w:val="left"/>
      <w:pPr>
        <w:tabs>
          <w:tab w:val="num" w:pos="720"/>
        </w:tabs>
        <w:ind w:left="720" w:hanging="360"/>
      </w:pPr>
      <w:rPr>
        <w:rFonts w:ascii="Symbol" w:hAnsi="Symbol" w:hint="default"/>
        <w:sz w:val="20"/>
      </w:rPr>
    </w:lvl>
    <w:lvl w:ilvl="1" w:tplc="EB2CA094">
      <w:start w:val="1"/>
      <w:numFmt w:val="decimal"/>
      <w:lvlText w:val="%2."/>
      <w:lvlJc w:val="left"/>
      <w:pPr>
        <w:tabs>
          <w:tab w:val="num" w:pos="1440"/>
        </w:tabs>
        <w:ind w:left="1440" w:hanging="360"/>
      </w:pPr>
    </w:lvl>
    <w:lvl w:ilvl="2" w:tplc="FF806322">
      <w:start w:val="1"/>
      <w:numFmt w:val="decimal"/>
      <w:lvlText w:val="%3."/>
      <w:lvlJc w:val="left"/>
      <w:pPr>
        <w:tabs>
          <w:tab w:val="num" w:pos="2160"/>
        </w:tabs>
        <w:ind w:left="2160" w:hanging="360"/>
      </w:pPr>
    </w:lvl>
    <w:lvl w:ilvl="3" w:tplc="8CA2AF4A">
      <w:start w:val="1"/>
      <w:numFmt w:val="decimal"/>
      <w:lvlText w:val="%4."/>
      <w:lvlJc w:val="left"/>
      <w:pPr>
        <w:tabs>
          <w:tab w:val="num" w:pos="2880"/>
        </w:tabs>
        <w:ind w:left="2880" w:hanging="360"/>
      </w:pPr>
    </w:lvl>
    <w:lvl w:ilvl="4" w:tplc="3678E818">
      <w:start w:val="1"/>
      <w:numFmt w:val="decimal"/>
      <w:lvlText w:val="%5."/>
      <w:lvlJc w:val="left"/>
      <w:pPr>
        <w:tabs>
          <w:tab w:val="num" w:pos="3600"/>
        </w:tabs>
        <w:ind w:left="3600" w:hanging="360"/>
      </w:pPr>
    </w:lvl>
    <w:lvl w:ilvl="5" w:tplc="670CB27A">
      <w:start w:val="1"/>
      <w:numFmt w:val="decimal"/>
      <w:lvlText w:val="%6."/>
      <w:lvlJc w:val="left"/>
      <w:pPr>
        <w:tabs>
          <w:tab w:val="num" w:pos="4320"/>
        </w:tabs>
        <w:ind w:left="4320" w:hanging="360"/>
      </w:pPr>
    </w:lvl>
    <w:lvl w:ilvl="6" w:tplc="8D4631B0">
      <w:start w:val="1"/>
      <w:numFmt w:val="decimal"/>
      <w:lvlText w:val="%7."/>
      <w:lvlJc w:val="left"/>
      <w:pPr>
        <w:tabs>
          <w:tab w:val="num" w:pos="5040"/>
        </w:tabs>
        <w:ind w:left="5040" w:hanging="360"/>
      </w:pPr>
    </w:lvl>
    <w:lvl w:ilvl="7" w:tplc="A11088B0">
      <w:start w:val="1"/>
      <w:numFmt w:val="decimal"/>
      <w:lvlText w:val="%8."/>
      <w:lvlJc w:val="left"/>
      <w:pPr>
        <w:tabs>
          <w:tab w:val="num" w:pos="5760"/>
        </w:tabs>
        <w:ind w:left="5760" w:hanging="360"/>
      </w:pPr>
    </w:lvl>
    <w:lvl w:ilvl="8" w:tplc="3B269DB8">
      <w:start w:val="1"/>
      <w:numFmt w:val="decimal"/>
      <w:lvlText w:val="%9."/>
      <w:lvlJc w:val="left"/>
      <w:pPr>
        <w:tabs>
          <w:tab w:val="num" w:pos="6480"/>
        </w:tabs>
        <w:ind w:left="6480" w:hanging="360"/>
      </w:pPr>
    </w:lvl>
  </w:abstractNum>
  <w:abstractNum w:abstractNumId="28">
    <w:nsid w:val="4C0111B8"/>
    <w:multiLevelType w:val="hybridMultilevel"/>
    <w:tmpl w:val="C574972E"/>
    <w:lvl w:ilvl="0" w:tplc="60C2755C">
      <w:start w:val="1"/>
      <w:numFmt w:val="bullet"/>
      <w:lvlText w:val=""/>
      <w:lvlJc w:val="left"/>
      <w:pPr>
        <w:tabs>
          <w:tab w:val="num" w:pos="720"/>
        </w:tabs>
        <w:ind w:left="720" w:hanging="360"/>
      </w:pPr>
      <w:rPr>
        <w:rFonts w:ascii="Symbol" w:hAnsi="Symbol" w:hint="default"/>
        <w:sz w:val="20"/>
      </w:rPr>
    </w:lvl>
    <w:lvl w:ilvl="1" w:tplc="E8E889EE">
      <w:start w:val="1"/>
      <w:numFmt w:val="decimal"/>
      <w:lvlText w:val="%2."/>
      <w:lvlJc w:val="left"/>
      <w:pPr>
        <w:tabs>
          <w:tab w:val="num" w:pos="1440"/>
        </w:tabs>
        <w:ind w:left="1440" w:hanging="360"/>
      </w:pPr>
    </w:lvl>
    <w:lvl w:ilvl="2" w:tplc="0D8272BE">
      <w:start w:val="1"/>
      <w:numFmt w:val="decimal"/>
      <w:lvlText w:val="%3."/>
      <w:lvlJc w:val="left"/>
      <w:pPr>
        <w:tabs>
          <w:tab w:val="num" w:pos="2160"/>
        </w:tabs>
        <w:ind w:left="2160" w:hanging="360"/>
      </w:pPr>
    </w:lvl>
    <w:lvl w:ilvl="3" w:tplc="6A20AB84">
      <w:start w:val="1"/>
      <w:numFmt w:val="decimal"/>
      <w:lvlText w:val="%4."/>
      <w:lvlJc w:val="left"/>
      <w:pPr>
        <w:tabs>
          <w:tab w:val="num" w:pos="2880"/>
        </w:tabs>
        <w:ind w:left="2880" w:hanging="360"/>
      </w:pPr>
    </w:lvl>
    <w:lvl w:ilvl="4" w:tplc="847C18AC">
      <w:start w:val="1"/>
      <w:numFmt w:val="decimal"/>
      <w:lvlText w:val="%5."/>
      <w:lvlJc w:val="left"/>
      <w:pPr>
        <w:tabs>
          <w:tab w:val="num" w:pos="3600"/>
        </w:tabs>
        <w:ind w:left="3600" w:hanging="360"/>
      </w:pPr>
    </w:lvl>
    <w:lvl w:ilvl="5" w:tplc="E6364A46">
      <w:start w:val="1"/>
      <w:numFmt w:val="decimal"/>
      <w:lvlText w:val="%6."/>
      <w:lvlJc w:val="left"/>
      <w:pPr>
        <w:tabs>
          <w:tab w:val="num" w:pos="4320"/>
        </w:tabs>
        <w:ind w:left="4320" w:hanging="360"/>
      </w:pPr>
    </w:lvl>
    <w:lvl w:ilvl="6" w:tplc="D7020D76">
      <w:start w:val="1"/>
      <w:numFmt w:val="decimal"/>
      <w:lvlText w:val="%7."/>
      <w:lvlJc w:val="left"/>
      <w:pPr>
        <w:tabs>
          <w:tab w:val="num" w:pos="5040"/>
        </w:tabs>
        <w:ind w:left="5040" w:hanging="360"/>
      </w:pPr>
    </w:lvl>
    <w:lvl w:ilvl="7" w:tplc="C6FEACB2">
      <w:start w:val="1"/>
      <w:numFmt w:val="decimal"/>
      <w:lvlText w:val="%8."/>
      <w:lvlJc w:val="left"/>
      <w:pPr>
        <w:tabs>
          <w:tab w:val="num" w:pos="5760"/>
        </w:tabs>
        <w:ind w:left="5760" w:hanging="360"/>
      </w:pPr>
    </w:lvl>
    <w:lvl w:ilvl="8" w:tplc="BB2E84F0">
      <w:start w:val="1"/>
      <w:numFmt w:val="decimal"/>
      <w:lvlText w:val="%9."/>
      <w:lvlJc w:val="left"/>
      <w:pPr>
        <w:tabs>
          <w:tab w:val="num" w:pos="6480"/>
        </w:tabs>
        <w:ind w:left="6480" w:hanging="360"/>
      </w:pPr>
    </w:lvl>
  </w:abstractNum>
  <w:abstractNum w:abstractNumId="29">
    <w:nsid w:val="4DA86049"/>
    <w:multiLevelType w:val="hybridMultilevel"/>
    <w:tmpl w:val="5B5C6F68"/>
    <w:lvl w:ilvl="0" w:tplc="53B6EE82">
      <w:start w:val="1"/>
      <w:numFmt w:val="bullet"/>
      <w:lvlText w:val=""/>
      <w:lvlJc w:val="left"/>
      <w:pPr>
        <w:tabs>
          <w:tab w:val="num" w:pos="720"/>
        </w:tabs>
        <w:ind w:left="720" w:hanging="360"/>
      </w:pPr>
      <w:rPr>
        <w:rFonts w:ascii="Symbol" w:hAnsi="Symbol" w:hint="default"/>
        <w:sz w:val="20"/>
      </w:rPr>
    </w:lvl>
    <w:lvl w:ilvl="1" w:tplc="998AC614">
      <w:start w:val="1"/>
      <w:numFmt w:val="decimal"/>
      <w:lvlText w:val="%2."/>
      <w:lvlJc w:val="left"/>
      <w:pPr>
        <w:tabs>
          <w:tab w:val="num" w:pos="1440"/>
        </w:tabs>
        <w:ind w:left="1440" w:hanging="360"/>
      </w:pPr>
    </w:lvl>
    <w:lvl w:ilvl="2" w:tplc="749AB2BE">
      <w:start w:val="1"/>
      <w:numFmt w:val="decimal"/>
      <w:lvlText w:val="%3."/>
      <w:lvlJc w:val="left"/>
      <w:pPr>
        <w:tabs>
          <w:tab w:val="num" w:pos="2160"/>
        </w:tabs>
        <w:ind w:left="2160" w:hanging="360"/>
      </w:pPr>
    </w:lvl>
    <w:lvl w:ilvl="3" w:tplc="95F8E63E">
      <w:start w:val="1"/>
      <w:numFmt w:val="decimal"/>
      <w:lvlText w:val="%4."/>
      <w:lvlJc w:val="left"/>
      <w:pPr>
        <w:tabs>
          <w:tab w:val="num" w:pos="2880"/>
        </w:tabs>
        <w:ind w:left="2880" w:hanging="360"/>
      </w:pPr>
    </w:lvl>
    <w:lvl w:ilvl="4" w:tplc="8E364142">
      <w:start w:val="1"/>
      <w:numFmt w:val="decimal"/>
      <w:lvlText w:val="%5."/>
      <w:lvlJc w:val="left"/>
      <w:pPr>
        <w:tabs>
          <w:tab w:val="num" w:pos="3600"/>
        </w:tabs>
        <w:ind w:left="3600" w:hanging="360"/>
      </w:pPr>
    </w:lvl>
    <w:lvl w:ilvl="5" w:tplc="D61EEBA4">
      <w:start w:val="1"/>
      <w:numFmt w:val="decimal"/>
      <w:lvlText w:val="%6."/>
      <w:lvlJc w:val="left"/>
      <w:pPr>
        <w:tabs>
          <w:tab w:val="num" w:pos="4320"/>
        </w:tabs>
        <w:ind w:left="4320" w:hanging="360"/>
      </w:pPr>
    </w:lvl>
    <w:lvl w:ilvl="6" w:tplc="807C76BC">
      <w:start w:val="1"/>
      <w:numFmt w:val="decimal"/>
      <w:lvlText w:val="%7."/>
      <w:lvlJc w:val="left"/>
      <w:pPr>
        <w:tabs>
          <w:tab w:val="num" w:pos="5040"/>
        </w:tabs>
        <w:ind w:left="5040" w:hanging="360"/>
      </w:pPr>
    </w:lvl>
    <w:lvl w:ilvl="7" w:tplc="AD6CB7BA">
      <w:start w:val="1"/>
      <w:numFmt w:val="decimal"/>
      <w:lvlText w:val="%8."/>
      <w:lvlJc w:val="left"/>
      <w:pPr>
        <w:tabs>
          <w:tab w:val="num" w:pos="5760"/>
        </w:tabs>
        <w:ind w:left="5760" w:hanging="360"/>
      </w:pPr>
    </w:lvl>
    <w:lvl w:ilvl="8" w:tplc="DCCE44D4">
      <w:start w:val="1"/>
      <w:numFmt w:val="decimal"/>
      <w:lvlText w:val="%9."/>
      <w:lvlJc w:val="left"/>
      <w:pPr>
        <w:tabs>
          <w:tab w:val="num" w:pos="6480"/>
        </w:tabs>
        <w:ind w:left="6480" w:hanging="360"/>
      </w:pPr>
    </w:lvl>
  </w:abstractNum>
  <w:abstractNum w:abstractNumId="30">
    <w:nsid w:val="4E32116E"/>
    <w:multiLevelType w:val="hybridMultilevel"/>
    <w:tmpl w:val="9B22DBF8"/>
    <w:lvl w:ilvl="0" w:tplc="491ACACC">
      <w:start w:val="1"/>
      <w:numFmt w:val="bullet"/>
      <w:lvlText w:val=""/>
      <w:lvlJc w:val="left"/>
      <w:pPr>
        <w:tabs>
          <w:tab w:val="num" w:pos="720"/>
        </w:tabs>
        <w:ind w:left="720" w:hanging="360"/>
      </w:pPr>
      <w:rPr>
        <w:rFonts w:ascii="Symbol" w:hAnsi="Symbol" w:hint="default"/>
        <w:sz w:val="20"/>
      </w:rPr>
    </w:lvl>
    <w:lvl w:ilvl="1" w:tplc="9644317A">
      <w:start w:val="1"/>
      <w:numFmt w:val="decimal"/>
      <w:lvlText w:val="%2."/>
      <w:lvlJc w:val="left"/>
      <w:pPr>
        <w:tabs>
          <w:tab w:val="num" w:pos="1440"/>
        </w:tabs>
        <w:ind w:left="1440" w:hanging="360"/>
      </w:pPr>
    </w:lvl>
    <w:lvl w:ilvl="2" w:tplc="6046DE60">
      <w:start w:val="1"/>
      <w:numFmt w:val="decimal"/>
      <w:lvlText w:val="%3."/>
      <w:lvlJc w:val="left"/>
      <w:pPr>
        <w:tabs>
          <w:tab w:val="num" w:pos="2160"/>
        </w:tabs>
        <w:ind w:left="2160" w:hanging="360"/>
      </w:pPr>
    </w:lvl>
    <w:lvl w:ilvl="3" w:tplc="BB74E93E">
      <w:start w:val="1"/>
      <w:numFmt w:val="decimal"/>
      <w:lvlText w:val="%4."/>
      <w:lvlJc w:val="left"/>
      <w:pPr>
        <w:tabs>
          <w:tab w:val="num" w:pos="2880"/>
        </w:tabs>
        <w:ind w:left="2880" w:hanging="360"/>
      </w:pPr>
    </w:lvl>
    <w:lvl w:ilvl="4" w:tplc="858EFA60">
      <w:start w:val="1"/>
      <w:numFmt w:val="decimal"/>
      <w:lvlText w:val="%5."/>
      <w:lvlJc w:val="left"/>
      <w:pPr>
        <w:tabs>
          <w:tab w:val="num" w:pos="3600"/>
        </w:tabs>
        <w:ind w:left="3600" w:hanging="360"/>
      </w:pPr>
    </w:lvl>
    <w:lvl w:ilvl="5" w:tplc="F1EC856E">
      <w:start w:val="1"/>
      <w:numFmt w:val="decimal"/>
      <w:lvlText w:val="%6."/>
      <w:lvlJc w:val="left"/>
      <w:pPr>
        <w:tabs>
          <w:tab w:val="num" w:pos="4320"/>
        </w:tabs>
        <w:ind w:left="4320" w:hanging="360"/>
      </w:pPr>
    </w:lvl>
    <w:lvl w:ilvl="6" w:tplc="6B44AD9E">
      <w:start w:val="1"/>
      <w:numFmt w:val="decimal"/>
      <w:lvlText w:val="%7."/>
      <w:lvlJc w:val="left"/>
      <w:pPr>
        <w:tabs>
          <w:tab w:val="num" w:pos="5040"/>
        </w:tabs>
        <w:ind w:left="5040" w:hanging="360"/>
      </w:pPr>
    </w:lvl>
    <w:lvl w:ilvl="7" w:tplc="2BE40FC2">
      <w:start w:val="1"/>
      <w:numFmt w:val="decimal"/>
      <w:lvlText w:val="%8."/>
      <w:lvlJc w:val="left"/>
      <w:pPr>
        <w:tabs>
          <w:tab w:val="num" w:pos="5760"/>
        </w:tabs>
        <w:ind w:left="5760" w:hanging="360"/>
      </w:pPr>
    </w:lvl>
    <w:lvl w:ilvl="8" w:tplc="CFF2063E">
      <w:start w:val="1"/>
      <w:numFmt w:val="decimal"/>
      <w:lvlText w:val="%9."/>
      <w:lvlJc w:val="left"/>
      <w:pPr>
        <w:tabs>
          <w:tab w:val="num" w:pos="6480"/>
        </w:tabs>
        <w:ind w:left="6480" w:hanging="360"/>
      </w:pPr>
    </w:lvl>
  </w:abstractNum>
  <w:abstractNum w:abstractNumId="31">
    <w:nsid w:val="517C3EED"/>
    <w:multiLevelType w:val="hybridMultilevel"/>
    <w:tmpl w:val="B9EAD110"/>
    <w:lvl w:ilvl="0" w:tplc="080276C6">
      <w:start w:val="1"/>
      <w:numFmt w:val="bullet"/>
      <w:lvlText w:val=""/>
      <w:lvlJc w:val="left"/>
      <w:pPr>
        <w:tabs>
          <w:tab w:val="num" w:pos="720"/>
        </w:tabs>
        <w:ind w:left="720" w:hanging="360"/>
      </w:pPr>
      <w:rPr>
        <w:rFonts w:ascii="Symbol" w:hAnsi="Symbol" w:hint="default"/>
        <w:sz w:val="20"/>
      </w:rPr>
    </w:lvl>
    <w:lvl w:ilvl="1" w:tplc="016AACDA">
      <w:start w:val="1"/>
      <w:numFmt w:val="decimal"/>
      <w:lvlText w:val="%2."/>
      <w:lvlJc w:val="left"/>
      <w:pPr>
        <w:tabs>
          <w:tab w:val="num" w:pos="1440"/>
        </w:tabs>
        <w:ind w:left="1440" w:hanging="360"/>
      </w:pPr>
    </w:lvl>
    <w:lvl w:ilvl="2" w:tplc="BE5C6898">
      <w:start w:val="1"/>
      <w:numFmt w:val="decimal"/>
      <w:lvlText w:val="%3."/>
      <w:lvlJc w:val="left"/>
      <w:pPr>
        <w:tabs>
          <w:tab w:val="num" w:pos="2160"/>
        </w:tabs>
        <w:ind w:left="2160" w:hanging="360"/>
      </w:pPr>
    </w:lvl>
    <w:lvl w:ilvl="3" w:tplc="1E8E778C">
      <w:start w:val="1"/>
      <w:numFmt w:val="decimal"/>
      <w:lvlText w:val="%4."/>
      <w:lvlJc w:val="left"/>
      <w:pPr>
        <w:tabs>
          <w:tab w:val="num" w:pos="2880"/>
        </w:tabs>
        <w:ind w:left="2880" w:hanging="360"/>
      </w:pPr>
    </w:lvl>
    <w:lvl w:ilvl="4" w:tplc="9036EF96">
      <w:start w:val="1"/>
      <w:numFmt w:val="decimal"/>
      <w:lvlText w:val="%5."/>
      <w:lvlJc w:val="left"/>
      <w:pPr>
        <w:tabs>
          <w:tab w:val="num" w:pos="3600"/>
        </w:tabs>
        <w:ind w:left="3600" w:hanging="360"/>
      </w:pPr>
    </w:lvl>
    <w:lvl w:ilvl="5" w:tplc="F8CC6818">
      <w:start w:val="1"/>
      <w:numFmt w:val="decimal"/>
      <w:lvlText w:val="%6."/>
      <w:lvlJc w:val="left"/>
      <w:pPr>
        <w:tabs>
          <w:tab w:val="num" w:pos="4320"/>
        </w:tabs>
        <w:ind w:left="4320" w:hanging="360"/>
      </w:pPr>
    </w:lvl>
    <w:lvl w:ilvl="6" w:tplc="FA8A0D2E">
      <w:start w:val="1"/>
      <w:numFmt w:val="decimal"/>
      <w:lvlText w:val="%7."/>
      <w:lvlJc w:val="left"/>
      <w:pPr>
        <w:tabs>
          <w:tab w:val="num" w:pos="5040"/>
        </w:tabs>
        <w:ind w:left="5040" w:hanging="360"/>
      </w:pPr>
    </w:lvl>
    <w:lvl w:ilvl="7" w:tplc="FE36EE72">
      <w:start w:val="1"/>
      <w:numFmt w:val="decimal"/>
      <w:lvlText w:val="%8."/>
      <w:lvlJc w:val="left"/>
      <w:pPr>
        <w:tabs>
          <w:tab w:val="num" w:pos="5760"/>
        </w:tabs>
        <w:ind w:left="5760" w:hanging="360"/>
      </w:pPr>
    </w:lvl>
    <w:lvl w:ilvl="8" w:tplc="3BE64326">
      <w:start w:val="1"/>
      <w:numFmt w:val="decimal"/>
      <w:lvlText w:val="%9."/>
      <w:lvlJc w:val="left"/>
      <w:pPr>
        <w:tabs>
          <w:tab w:val="num" w:pos="6480"/>
        </w:tabs>
        <w:ind w:left="6480" w:hanging="360"/>
      </w:pPr>
    </w:lvl>
  </w:abstractNum>
  <w:abstractNum w:abstractNumId="32">
    <w:nsid w:val="51974242"/>
    <w:multiLevelType w:val="hybridMultilevel"/>
    <w:tmpl w:val="49B03C2C"/>
    <w:lvl w:ilvl="0" w:tplc="C0AC0D08">
      <w:start w:val="1"/>
      <w:numFmt w:val="bullet"/>
      <w:lvlText w:val=""/>
      <w:lvlJc w:val="left"/>
      <w:pPr>
        <w:tabs>
          <w:tab w:val="num" w:pos="720"/>
        </w:tabs>
        <w:ind w:left="720" w:hanging="360"/>
      </w:pPr>
      <w:rPr>
        <w:rFonts w:ascii="Symbol" w:hAnsi="Symbol" w:hint="default"/>
        <w:sz w:val="20"/>
      </w:rPr>
    </w:lvl>
    <w:lvl w:ilvl="1" w:tplc="6DBEAE90">
      <w:start w:val="1"/>
      <w:numFmt w:val="decimal"/>
      <w:lvlText w:val="%2."/>
      <w:lvlJc w:val="left"/>
      <w:pPr>
        <w:tabs>
          <w:tab w:val="num" w:pos="1440"/>
        </w:tabs>
        <w:ind w:left="1440" w:hanging="360"/>
      </w:pPr>
    </w:lvl>
    <w:lvl w:ilvl="2" w:tplc="57782538">
      <w:start w:val="1"/>
      <w:numFmt w:val="decimal"/>
      <w:lvlText w:val="%3."/>
      <w:lvlJc w:val="left"/>
      <w:pPr>
        <w:tabs>
          <w:tab w:val="num" w:pos="2160"/>
        </w:tabs>
        <w:ind w:left="2160" w:hanging="360"/>
      </w:pPr>
    </w:lvl>
    <w:lvl w:ilvl="3" w:tplc="1D24479C">
      <w:start w:val="1"/>
      <w:numFmt w:val="decimal"/>
      <w:lvlText w:val="%4."/>
      <w:lvlJc w:val="left"/>
      <w:pPr>
        <w:tabs>
          <w:tab w:val="num" w:pos="2880"/>
        </w:tabs>
        <w:ind w:left="2880" w:hanging="360"/>
      </w:pPr>
    </w:lvl>
    <w:lvl w:ilvl="4" w:tplc="8CD69752">
      <w:start w:val="1"/>
      <w:numFmt w:val="decimal"/>
      <w:lvlText w:val="%5."/>
      <w:lvlJc w:val="left"/>
      <w:pPr>
        <w:tabs>
          <w:tab w:val="num" w:pos="3600"/>
        </w:tabs>
        <w:ind w:left="3600" w:hanging="360"/>
      </w:pPr>
    </w:lvl>
    <w:lvl w:ilvl="5" w:tplc="B73E7642">
      <w:start w:val="1"/>
      <w:numFmt w:val="decimal"/>
      <w:lvlText w:val="%6."/>
      <w:lvlJc w:val="left"/>
      <w:pPr>
        <w:tabs>
          <w:tab w:val="num" w:pos="4320"/>
        </w:tabs>
        <w:ind w:left="4320" w:hanging="360"/>
      </w:pPr>
    </w:lvl>
    <w:lvl w:ilvl="6" w:tplc="1D8E3284">
      <w:start w:val="1"/>
      <w:numFmt w:val="decimal"/>
      <w:lvlText w:val="%7."/>
      <w:lvlJc w:val="left"/>
      <w:pPr>
        <w:tabs>
          <w:tab w:val="num" w:pos="5040"/>
        </w:tabs>
        <w:ind w:left="5040" w:hanging="360"/>
      </w:pPr>
    </w:lvl>
    <w:lvl w:ilvl="7" w:tplc="46EC2EB2">
      <w:start w:val="1"/>
      <w:numFmt w:val="decimal"/>
      <w:lvlText w:val="%8."/>
      <w:lvlJc w:val="left"/>
      <w:pPr>
        <w:tabs>
          <w:tab w:val="num" w:pos="5760"/>
        </w:tabs>
        <w:ind w:left="5760" w:hanging="360"/>
      </w:pPr>
    </w:lvl>
    <w:lvl w:ilvl="8" w:tplc="B1664A3E">
      <w:start w:val="1"/>
      <w:numFmt w:val="decimal"/>
      <w:lvlText w:val="%9."/>
      <w:lvlJc w:val="left"/>
      <w:pPr>
        <w:tabs>
          <w:tab w:val="num" w:pos="6480"/>
        </w:tabs>
        <w:ind w:left="6480" w:hanging="360"/>
      </w:pPr>
    </w:lvl>
  </w:abstractNum>
  <w:abstractNum w:abstractNumId="33">
    <w:nsid w:val="56A129ED"/>
    <w:multiLevelType w:val="hybridMultilevel"/>
    <w:tmpl w:val="4D648D96"/>
    <w:lvl w:ilvl="0" w:tplc="32A41564">
      <w:start w:val="1"/>
      <w:numFmt w:val="bullet"/>
      <w:lvlText w:val=""/>
      <w:lvlJc w:val="left"/>
      <w:pPr>
        <w:tabs>
          <w:tab w:val="num" w:pos="720"/>
        </w:tabs>
        <w:ind w:left="720" w:hanging="360"/>
      </w:pPr>
      <w:rPr>
        <w:rFonts w:ascii="Symbol" w:hAnsi="Symbol" w:hint="default"/>
        <w:sz w:val="20"/>
      </w:rPr>
    </w:lvl>
    <w:lvl w:ilvl="1" w:tplc="10ACDB30">
      <w:start w:val="1"/>
      <w:numFmt w:val="decimal"/>
      <w:lvlText w:val="%2."/>
      <w:lvlJc w:val="left"/>
      <w:pPr>
        <w:tabs>
          <w:tab w:val="num" w:pos="1440"/>
        </w:tabs>
        <w:ind w:left="1440" w:hanging="360"/>
      </w:pPr>
    </w:lvl>
    <w:lvl w:ilvl="2" w:tplc="3FF61910">
      <w:start w:val="1"/>
      <w:numFmt w:val="decimal"/>
      <w:lvlText w:val="%3."/>
      <w:lvlJc w:val="left"/>
      <w:pPr>
        <w:tabs>
          <w:tab w:val="num" w:pos="2160"/>
        </w:tabs>
        <w:ind w:left="2160" w:hanging="360"/>
      </w:pPr>
    </w:lvl>
    <w:lvl w:ilvl="3" w:tplc="D1F8A654">
      <w:start w:val="1"/>
      <w:numFmt w:val="decimal"/>
      <w:lvlText w:val="%4."/>
      <w:lvlJc w:val="left"/>
      <w:pPr>
        <w:tabs>
          <w:tab w:val="num" w:pos="2880"/>
        </w:tabs>
        <w:ind w:left="2880" w:hanging="360"/>
      </w:pPr>
    </w:lvl>
    <w:lvl w:ilvl="4" w:tplc="9142057A">
      <w:start w:val="1"/>
      <w:numFmt w:val="decimal"/>
      <w:lvlText w:val="%5."/>
      <w:lvlJc w:val="left"/>
      <w:pPr>
        <w:tabs>
          <w:tab w:val="num" w:pos="3600"/>
        </w:tabs>
        <w:ind w:left="3600" w:hanging="360"/>
      </w:pPr>
    </w:lvl>
    <w:lvl w:ilvl="5" w:tplc="7EEECE6A">
      <w:start w:val="1"/>
      <w:numFmt w:val="decimal"/>
      <w:lvlText w:val="%6."/>
      <w:lvlJc w:val="left"/>
      <w:pPr>
        <w:tabs>
          <w:tab w:val="num" w:pos="4320"/>
        </w:tabs>
        <w:ind w:left="4320" w:hanging="360"/>
      </w:pPr>
    </w:lvl>
    <w:lvl w:ilvl="6" w:tplc="403818F2">
      <w:start w:val="1"/>
      <w:numFmt w:val="decimal"/>
      <w:lvlText w:val="%7."/>
      <w:lvlJc w:val="left"/>
      <w:pPr>
        <w:tabs>
          <w:tab w:val="num" w:pos="5040"/>
        </w:tabs>
        <w:ind w:left="5040" w:hanging="360"/>
      </w:pPr>
    </w:lvl>
    <w:lvl w:ilvl="7" w:tplc="7BA4CE86">
      <w:start w:val="1"/>
      <w:numFmt w:val="decimal"/>
      <w:lvlText w:val="%8."/>
      <w:lvlJc w:val="left"/>
      <w:pPr>
        <w:tabs>
          <w:tab w:val="num" w:pos="5760"/>
        </w:tabs>
        <w:ind w:left="5760" w:hanging="360"/>
      </w:pPr>
    </w:lvl>
    <w:lvl w:ilvl="8" w:tplc="7924F11C">
      <w:start w:val="1"/>
      <w:numFmt w:val="decimal"/>
      <w:lvlText w:val="%9."/>
      <w:lvlJc w:val="left"/>
      <w:pPr>
        <w:tabs>
          <w:tab w:val="num" w:pos="6480"/>
        </w:tabs>
        <w:ind w:left="6480" w:hanging="360"/>
      </w:pPr>
    </w:lvl>
  </w:abstractNum>
  <w:abstractNum w:abstractNumId="34">
    <w:nsid w:val="56FB11A4"/>
    <w:multiLevelType w:val="hybridMultilevel"/>
    <w:tmpl w:val="F6BAC834"/>
    <w:lvl w:ilvl="0" w:tplc="EA38F2DC">
      <w:start w:val="1"/>
      <w:numFmt w:val="bullet"/>
      <w:lvlText w:val=""/>
      <w:lvlJc w:val="left"/>
      <w:pPr>
        <w:tabs>
          <w:tab w:val="num" w:pos="720"/>
        </w:tabs>
        <w:ind w:left="720" w:hanging="360"/>
      </w:pPr>
      <w:rPr>
        <w:rFonts w:ascii="Symbol" w:hAnsi="Symbol" w:hint="default"/>
        <w:sz w:val="20"/>
      </w:rPr>
    </w:lvl>
    <w:lvl w:ilvl="1" w:tplc="6B2E3D8C">
      <w:start w:val="1"/>
      <w:numFmt w:val="decimal"/>
      <w:lvlText w:val="%2."/>
      <w:lvlJc w:val="left"/>
      <w:pPr>
        <w:tabs>
          <w:tab w:val="num" w:pos="1440"/>
        </w:tabs>
        <w:ind w:left="1440" w:hanging="360"/>
      </w:pPr>
    </w:lvl>
    <w:lvl w:ilvl="2" w:tplc="ADFAECFA">
      <w:start w:val="1"/>
      <w:numFmt w:val="decimal"/>
      <w:lvlText w:val="%3."/>
      <w:lvlJc w:val="left"/>
      <w:pPr>
        <w:tabs>
          <w:tab w:val="num" w:pos="2160"/>
        </w:tabs>
        <w:ind w:left="2160" w:hanging="360"/>
      </w:pPr>
    </w:lvl>
    <w:lvl w:ilvl="3" w:tplc="E10C1080">
      <w:start w:val="1"/>
      <w:numFmt w:val="decimal"/>
      <w:lvlText w:val="%4."/>
      <w:lvlJc w:val="left"/>
      <w:pPr>
        <w:tabs>
          <w:tab w:val="num" w:pos="2880"/>
        </w:tabs>
        <w:ind w:left="2880" w:hanging="360"/>
      </w:pPr>
    </w:lvl>
    <w:lvl w:ilvl="4" w:tplc="489C04DC">
      <w:start w:val="1"/>
      <w:numFmt w:val="decimal"/>
      <w:lvlText w:val="%5."/>
      <w:lvlJc w:val="left"/>
      <w:pPr>
        <w:tabs>
          <w:tab w:val="num" w:pos="3600"/>
        </w:tabs>
        <w:ind w:left="3600" w:hanging="360"/>
      </w:pPr>
    </w:lvl>
    <w:lvl w:ilvl="5" w:tplc="DC7E5202">
      <w:start w:val="1"/>
      <w:numFmt w:val="decimal"/>
      <w:lvlText w:val="%6."/>
      <w:lvlJc w:val="left"/>
      <w:pPr>
        <w:tabs>
          <w:tab w:val="num" w:pos="4320"/>
        </w:tabs>
        <w:ind w:left="4320" w:hanging="360"/>
      </w:pPr>
    </w:lvl>
    <w:lvl w:ilvl="6" w:tplc="AD32EBB2">
      <w:start w:val="1"/>
      <w:numFmt w:val="decimal"/>
      <w:lvlText w:val="%7."/>
      <w:lvlJc w:val="left"/>
      <w:pPr>
        <w:tabs>
          <w:tab w:val="num" w:pos="5040"/>
        </w:tabs>
        <w:ind w:left="5040" w:hanging="360"/>
      </w:pPr>
    </w:lvl>
    <w:lvl w:ilvl="7" w:tplc="A84847A6">
      <w:start w:val="1"/>
      <w:numFmt w:val="decimal"/>
      <w:lvlText w:val="%8."/>
      <w:lvlJc w:val="left"/>
      <w:pPr>
        <w:tabs>
          <w:tab w:val="num" w:pos="5760"/>
        </w:tabs>
        <w:ind w:left="5760" w:hanging="360"/>
      </w:pPr>
    </w:lvl>
    <w:lvl w:ilvl="8" w:tplc="02222730">
      <w:start w:val="1"/>
      <w:numFmt w:val="decimal"/>
      <w:lvlText w:val="%9."/>
      <w:lvlJc w:val="left"/>
      <w:pPr>
        <w:tabs>
          <w:tab w:val="num" w:pos="6480"/>
        </w:tabs>
        <w:ind w:left="6480" w:hanging="360"/>
      </w:pPr>
    </w:lvl>
  </w:abstractNum>
  <w:abstractNum w:abstractNumId="35">
    <w:nsid w:val="5BA76543"/>
    <w:multiLevelType w:val="hybridMultilevel"/>
    <w:tmpl w:val="24F404AC"/>
    <w:lvl w:ilvl="0" w:tplc="733E8B9C">
      <w:start w:val="1"/>
      <w:numFmt w:val="bullet"/>
      <w:lvlText w:val=""/>
      <w:lvlJc w:val="left"/>
      <w:pPr>
        <w:tabs>
          <w:tab w:val="num" w:pos="720"/>
        </w:tabs>
        <w:ind w:left="720" w:hanging="360"/>
      </w:pPr>
      <w:rPr>
        <w:rFonts w:ascii="Symbol" w:hAnsi="Symbol" w:hint="default"/>
        <w:sz w:val="20"/>
      </w:rPr>
    </w:lvl>
    <w:lvl w:ilvl="1" w:tplc="45589F10">
      <w:start w:val="1"/>
      <w:numFmt w:val="decimal"/>
      <w:lvlText w:val="%2."/>
      <w:lvlJc w:val="left"/>
      <w:pPr>
        <w:tabs>
          <w:tab w:val="num" w:pos="1440"/>
        </w:tabs>
        <w:ind w:left="1440" w:hanging="360"/>
      </w:pPr>
    </w:lvl>
    <w:lvl w:ilvl="2" w:tplc="A23EAF40">
      <w:start w:val="1"/>
      <w:numFmt w:val="decimal"/>
      <w:lvlText w:val="%3."/>
      <w:lvlJc w:val="left"/>
      <w:pPr>
        <w:tabs>
          <w:tab w:val="num" w:pos="2160"/>
        </w:tabs>
        <w:ind w:left="2160" w:hanging="360"/>
      </w:pPr>
    </w:lvl>
    <w:lvl w:ilvl="3" w:tplc="D9AC2066">
      <w:start w:val="1"/>
      <w:numFmt w:val="decimal"/>
      <w:lvlText w:val="%4."/>
      <w:lvlJc w:val="left"/>
      <w:pPr>
        <w:tabs>
          <w:tab w:val="num" w:pos="2880"/>
        </w:tabs>
        <w:ind w:left="2880" w:hanging="360"/>
      </w:pPr>
    </w:lvl>
    <w:lvl w:ilvl="4" w:tplc="74345D4A">
      <w:start w:val="1"/>
      <w:numFmt w:val="decimal"/>
      <w:lvlText w:val="%5."/>
      <w:lvlJc w:val="left"/>
      <w:pPr>
        <w:tabs>
          <w:tab w:val="num" w:pos="3600"/>
        </w:tabs>
        <w:ind w:left="3600" w:hanging="360"/>
      </w:pPr>
    </w:lvl>
    <w:lvl w:ilvl="5" w:tplc="6F14BEF0">
      <w:start w:val="1"/>
      <w:numFmt w:val="decimal"/>
      <w:lvlText w:val="%6."/>
      <w:lvlJc w:val="left"/>
      <w:pPr>
        <w:tabs>
          <w:tab w:val="num" w:pos="4320"/>
        </w:tabs>
        <w:ind w:left="4320" w:hanging="360"/>
      </w:pPr>
    </w:lvl>
    <w:lvl w:ilvl="6" w:tplc="77268D14">
      <w:start w:val="1"/>
      <w:numFmt w:val="decimal"/>
      <w:lvlText w:val="%7."/>
      <w:lvlJc w:val="left"/>
      <w:pPr>
        <w:tabs>
          <w:tab w:val="num" w:pos="5040"/>
        </w:tabs>
        <w:ind w:left="5040" w:hanging="360"/>
      </w:pPr>
    </w:lvl>
    <w:lvl w:ilvl="7" w:tplc="A64C4406">
      <w:start w:val="1"/>
      <w:numFmt w:val="decimal"/>
      <w:lvlText w:val="%8."/>
      <w:lvlJc w:val="left"/>
      <w:pPr>
        <w:tabs>
          <w:tab w:val="num" w:pos="5760"/>
        </w:tabs>
        <w:ind w:left="5760" w:hanging="360"/>
      </w:pPr>
    </w:lvl>
    <w:lvl w:ilvl="8" w:tplc="EDDE03E0">
      <w:start w:val="1"/>
      <w:numFmt w:val="decimal"/>
      <w:lvlText w:val="%9."/>
      <w:lvlJc w:val="left"/>
      <w:pPr>
        <w:tabs>
          <w:tab w:val="num" w:pos="6480"/>
        </w:tabs>
        <w:ind w:left="6480" w:hanging="360"/>
      </w:pPr>
    </w:lvl>
  </w:abstractNum>
  <w:abstractNum w:abstractNumId="36">
    <w:nsid w:val="5CD35C44"/>
    <w:multiLevelType w:val="hybridMultilevel"/>
    <w:tmpl w:val="E3E44E3C"/>
    <w:lvl w:ilvl="0" w:tplc="BD9E0F1E">
      <w:start w:val="1"/>
      <w:numFmt w:val="bullet"/>
      <w:lvlText w:val=""/>
      <w:lvlJc w:val="left"/>
      <w:pPr>
        <w:tabs>
          <w:tab w:val="num" w:pos="720"/>
        </w:tabs>
        <w:ind w:left="720" w:hanging="360"/>
      </w:pPr>
      <w:rPr>
        <w:rFonts w:ascii="Symbol" w:hAnsi="Symbol" w:hint="default"/>
        <w:sz w:val="20"/>
      </w:rPr>
    </w:lvl>
    <w:lvl w:ilvl="1" w:tplc="2E90B428">
      <w:start w:val="1"/>
      <w:numFmt w:val="decimal"/>
      <w:lvlText w:val="%2."/>
      <w:lvlJc w:val="left"/>
      <w:pPr>
        <w:tabs>
          <w:tab w:val="num" w:pos="1440"/>
        </w:tabs>
        <w:ind w:left="1440" w:hanging="360"/>
      </w:pPr>
    </w:lvl>
    <w:lvl w:ilvl="2" w:tplc="DAD0188A">
      <w:start w:val="1"/>
      <w:numFmt w:val="decimal"/>
      <w:lvlText w:val="%3."/>
      <w:lvlJc w:val="left"/>
      <w:pPr>
        <w:tabs>
          <w:tab w:val="num" w:pos="2160"/>
        </w:tabs>
        <w:ind w:left="2160" w:hanging="360"/>
      </w:pPr>
    </w:lvl>
    <w:lvl w:ilvl="3" w:tplc="D3446F64">
      <w:start w:val="1"/>
      <w:numFmt w:val="decimal"/>
      <w:lvlText w:val="%4."/>
      <w:lvlJc w:val="left"/>
      <w:pPr>
        <w:tabs>
          <w:tab w:val="num" w:pos="2880"/>
        </w:tabs>
        <w:ind w:left="2880" w:hanging="360"/>
      </w:pPr>
    </w:lvl>
    <w:lvl w:ilvl="4" w:tplc="D2A48DEA">
      <w:start w:val="1"/>
      <w:numFmt w:val="decimal"/>
      <w:lvlText w:val="%5."/>
      <w:lvlJc w:val="left"/>
      <w:pPr>
        <w:tabs>
          <w:tab w:val="num" w:pos="3600"/>
        </w:tabs>
        <w:ind w:left="3600" w:hanging="360"/>
      </w:pPr>
    </w:lvl>
    <w:lvl w:ilvl="5" w:tplc="D4988104">
      <w:start w:val="1"/>
      <w:numFmt w:val="decimal"/>
      <w:lvlText w:val="%6."/>
      <w:lvlJc w:val="left"/>
      <w:pPr>
        <w:tabs>
          <w:tab w:val="num" w:pos="4320"/>
        </w:tabs>
        <w:ind w:left="4320" w:hanging="360"/>
      </w:pPr>
    </w:lvl>
    <w:lvl w:ilvl="6" w:tplc="EBFCC562">
      <w:start w:val="1"/>
      <w:numFmt w:val="decimal"/>
      <w:lvlText w:val="%7."/>
      <w:lvlJc w:val="left"/>
      <w:pPr>
        <w:tabs>
          <w:tab w:val="num" w:pos="5040"/>
        </w:tabs>
        <w:ind w:left="5040" w:hanging="360"/>
      </w:pPr>
    </w:lvl>
    <w:lvl w:ilvl="7" w:tplc="EE6EB92E">
      <w:start w:val="1"/>
      <w:numFmt w:val="decimal"/>
      <w:lvlText w:val="%8."/>
      <w:lvlJc w:val="left"/>
      <w:pPr>
        <w:tabs>
          <w:tab w:val="num" w:pos="5760"/>
        </w:tabs>
        <w:ind w:left="5760" w:hanging="360"/>
      </w:pPr>
    </w:lvl>
    <w:lvl w:ilvl="8" w:tplc="9A3C5BB2">
      <w:start w:val="1"/>
      <w:numFmt w:val="decimal"/>
      <w:lvlText w:val="%9."/>
      <w:lvlJc w:val="left"/>
      <w:pPr>
        <w:tabs>
          <w:tab w:val="num" w:pos="6480"/>
        </w:tabs>
        <w:ind w:left="6480" w:hanging="360"/>
      </w:pPr>
    </w:lvl>
  </w:abstractNum>
  <w:abstractNum w:abstractNumId="37">
    <w:nsid w:val="605C7E54"/>
    <w:multiLevelType w:val="hybridMultilevel"/>
    <w:tmpl w:val="5482695E"/>
    <w:lvl w:ilvl="0" w:tplc="AEC434BA">
      <w:start w:val="1"/>
      <w:numFmt w:val="bullet"/>
      <w:lvlText w:val=""/>
      <w:lvlJc w:val="left"/>
      <w:pPr>
        <w:tabs>
          <w:tab w:val="num" w:pos="720"/>
        </w:tabs>
        <w:ind w:left="720" w:hanging="360"/>
      </w:pPr>
      <w:rPr>
        <w:rFonts w:ascii="Symbol" w:hAnsi="Symbol" w:hint="default"/>
        <w:sz w:val="20"/>
      </w:rPr>
    </w:lvl>
    <w:lvl w:ilvl="1" w:tplc="16C49D16">
      <w:start w:val="1"/>
      <w:numFmt w:val="decimal"/>
      <w:lvlText w:val="%2."/>
      <w:lvlJc w:val="left"/>
      <w:pPr>
        <w:tabs>
          <w:tab w:val="num" w:pos="1440"/>
        </w:tabs>
        <w:ind w:left="1440" w:hanging="360"/>
      </w:pPr>
    </w:lvl>
    <w:lvl w:ilvl="2" w:tplc="E42CFB48">
      <w:start w:val="1"/>
      <w:numFmt w:val="decimal"/>
      <w:lvlText w:val="%3."/>
      <w:lvlJc w:val="left"/>
      <w:pPr>
        <w:tabs>
          <w:tab w:val="num" w:pos="2160"/>
        </w:tabs>
        <w:ind w:left="2160" w:hanging="360"/>
      </w:pPr>
    </w:lvl>
    <w:lvl w:ilvl="3" w:tplc="C386622A">
      <w:start w:val="1"/>
      <w:numFmt w:val="decimal"/>
      <w:lvlText w:val="%4."/>
      <w:lvlJc w:val="left"/>
      <w:pPr>
        <w:tabs>
          <w:tab w:val="num" w:pos="2880"/>
        </w:tabs>
        <w:ind w:left="2880" w:hanging="360"/>
      </w:pPr>
    </w:lvl>
    <w:lvl w:ilvl="4" w:tplc="66346F04">
      <w:start w:val="1"/>
      <w:numFmt w:val="decimal"/>
      <w:lvlText w:val="%5."/>
      <w:lvlJc w:val="left"/>
      <w:pPr>
        <w:tabs>
          <w:tab w:val="num" w:pos="3600"/>
        </w:tabs>
        <w:ind w:left="3600" w:hanging="360"/>
      </w:pPr>
    </w:lvl>
    <w:lvl w:ilvl="5" w:tplc="85B62744">
      <w:start w:val="1"/>
      <w:numFmt w:val="decimal"/>
      <w:lvlText w:val="%6."/>
      <w:lvlJc w:val="left"/>
      <w:pPr>
        <w:tabs>
          <w:tab w:val="num" w:pos="4320"/>
        </w:tabs>
        <w:ind w:left="4320" w:hanging="360"/>
      </w:pPr>
    </w:lvl>
    <w:lvl w:ilvl="6" w:tplc="D548AFBA">
      <w:start w:val="1"/>
      <w:numFmt w:val="decimal"/>
      <w:lvlText w:val="%7."/>
      <w:lvlJc w:val="left"/>
      <w:pPr>
        <w:tabs>
          <w:tab w:val="num" w:pos="5040"/>
        </w:tabs>
        <w:ind w:left="5040" w:hanging="360"/>
      </w:pPr>
    </w:lvl>
    <w:lvl w:ilvl="7" w:tplc="E61ECFA8">
      <w:start w:val="1"/>
      <w:numFmt w:val="decimal"/>
      <w:lvlText w:val="%8."/>
      <w:lvlJc w:val="left"/>
      <w:pPr>
        <w:tabs>
          <w:tab w:val="num" w:pos="5760"/>
        </w:tabs>
        <w:ind w:left="5760" w:hanging="360"/>
      </w:pPr>
    </w:lvl>
    <w:lvl w:ilvl="8" w:tplc="1274352C">
      <w:start w:val="1"/>
      <w:numFmt w:val="decimal"/>
      <w:lvlText w:val="%9."/>
      <w:lvlJc w:val="left"/>
      <w:pPr>
        <w:tabs>
          <w:tab w:val="num" w:pos="6480"/>
        </w:tabs>
        <w:ind w:left="6480" w:hanging="360"/>
      </w:pPr>
    </w:lvl>
  </w:abstractNum>
  <w:abstractNum w:abstractNumId="38">
    <w:nsid w:val="60653E93"/>
    <w:multiLevelType w:val="hybridMultilevel"/>
    <w:tmpl w:val="7D220458"/>
    <w:lvl w:ilvl="0" w:tplc="023E67C0">
      <w:start w:val="1"/>
      <w:numFmt w:val="bullet"/>
      <w:lvlText w:val=""/>
      <w:lvlJc w:val="left"/>
      <w:pPr>
        <w:tabs>
          <w:tab w:val="num" w:pos="720"/>
        </w:tabs>
        <w:ind w:left="720" w:hanging="360"/>
      </w:pPr>
      <w:rPr>
        <w:rFonts w:ascii="Symbol" w:hAnsi="Symbol" w:hint="default"/>
        <w:sz w:val="20"/>
      </w:rPr>
    </w:lvl>
    <w:lvl w:ilvl="1" w:tplc="A2AC1A54">
      <w:start w:val="1"/>
      <w:numFmt w:val="decimal"/>
      <w:lvlText w:val="%2."/>
      <w:lvlJc w:val="left"/>
      <w:pPr>
        <w:tabs>
          <w:tab w:val="num" w:pos="1440"/>
        </w:tabs>
        <w:ind w:left="1440" w:hanging="360"/>
      </w:pPr>
    </w:lvl>
    <w:lvl w:ilvl="2" w:tplc="68480260">
      <w:start w:val="1"/>
      <w:numFmt w:val="decimal"/>
      <w:lvlText w:val="%3."/>
      <w:lvlJc w:val="left"/>
      <w:pPr>
        <w:tabs>
          <w:tab w:val="num" w:pos="2160"/>
        </w:tabs>
        <w:ind w:left="2160" w:hanging="360"/>
      </w:pPr>
    </w:lvl>
    <w:lvl w:ilvl="3" w:tplc="621EB606">
      <w:start w:val="1"/>
      <w:numFmt w:val="decimal"/>
      <w:lvlText w:val="%4."/>
      <w:lvlJc w:val="left"/>
      <w:pPr>
        <w:tabs>
          <w:tab w:val="num" w:pos="2880"/>
        </w:tabs>
        <w:ind w:left="2880" w:hanging="360"/>
      </w:pPr>
    </w:lvl>
    <w:lvl w:ilvl="4" w:tplc="BC06DE54">
      <w:start w:val="1"/>
      <w:numFmt w:val="decimal"/>
      <w:lvlText w:val="%5."/>
      <w:lvlJc w:val="left"/>
      <w:pPr>
        <w:tabs>
          <w:tab w:val="num" w:pos="3600"/>
        </w:tabs>
        <w:ind w:left="3600" w:hanging="360"/>
      </w:pPr>
    </w:lvl>
    <w:lvl w:ilvl="5" w:tplc="FBF6BDE6">
      <w:start w:val="1"/>
      <w:numFmt w:val="decimal"/>
      <w:lvlText w:val="%6."/>
      <w:lvlJc w:val="left"/>
      <w:pPr>
        <w:tabs>
          <w:tab w:val="num" w:pos="4320"/>
        </w:tabs>
        <w:ind w:left="4320" w:hanging="360"/>
      </w:pPr>
    </w:lvl>
    <w:lvl w:ilvl="6" w:tplc="970290E0">
      <w:start w:val="1"/>
      <w:numFmt w:val="decimal"/>
      <w:lvlText w:val="%7."/>
      <w:lvlJc w:val="left"/>
      <w:pPr>
        <w:tabs>
          <w:tab w:val="num" w:pos="5040"/>
        </w:tabs>
        <w:ind w:left="5040" w:hanging="360"/>
      </w:pPr>
    </w:lvl>
    <w:lvl w:ilvl="7" w:tplc="86061E7C">
      <w:start w:val="1"/>
      <w:numFmt w:val="decimal"/>
      <w:lvlText w:val="%8."/>
      <w:lvlJc w:val="left"/>
      <w:pPr>
        <w:tabs>
          <w:tab w:val="num" w:pos="5760"/>
        </w:tabs>
        <w:ind w:left="5760" w:hanging="360"/>
      </w:pPr>
    </w:lvl>
    <w:lvl w:ilvl="8" w:tplc="E1DAF3CE">
      <w:start w:val="1"/>
      <w:numFmt w:val="decimal"/>
      <w:lvlText w:val="%9."/>
      <w:lvlJc w:val="left"/>
      <w:pPr>
        <w:tabs>
          <w:tab w:val="num" w:pos="6480"/>
        </w:tabs>
        <w:ind w:left="6480" w:hanging="360"/>
      </w:pPr>
    </w:lvl>
  </w:abstractNum>
  <w:abstractNum w:abstractNumId="39">
    <w:nsid w:val="61276690"/>
    <w:multiLevelType w:val="hybridMultilevel"/>
    <w:tmpl w:val="EA126268"/>
    <w:lvl w:ilvl="0" w:tplc="BEBE1D26">
      <w:start w:val="1"/>
      <w:numFmt w:val="bullet"/>
      <w:lvlText w:val=""/>
      <w:lvlJc w:val="left"/>
      <w:pPr>
        <w:tabs>
          <w:tab w:val="num" w:pos="720"/>
        </w:tabs>
        <w:ind w:left="720" w:hanging="360"/>
      </w:pPr>
      <w:rPr>
        <w:rFonts w:ascii="Symbol" w:hAnsi="Symbol" w:hint="default"/>
        <w:sz w:val="20"/>
      </w:rPr>
    </w:lvl>
    <w:lvl w:ilvl="1" w:tplc="9B408856">
      <w:start w:val="1"/>
      <w:numFmt w:val="decimal"/>
      <w:lvlText w:val="%2."/>
      <w:lvlJc w:val="left"/>
      <w:pPr>
        <w:tabs>
          <w:tab w:val="num" w:pos="1440"/>
        </w:tabs>
        <w:ind w:left="1440" w:hanging="360"/>
      </w:pPr>
    </w:lvl>
    <w:lvl w:ilvl="2" w:tplc="BDDEA3CA">
      <w:start w:val="1"/>
      <w:numFmt w:val="decimal"/>
      <w:lvlText w:val="%3."/>
      <w:lvlJc w:val="left"/>
      <w:pPr>
        <w:tabs>
          <w:tab w:val="num" w:pos="2160"/>
        </w:tabs>
        <w:ind w:left="2160" w:hanging="360"/>
      </w:pPr>
    </w:lvl>
    <w:lvl w:ilvl="3" w:tplc="E7F06106">
      <w:start w:val="1"/>
      <w:numFmt w:val="decimal"/>
      <w:lvlText w:val="%4."/>
      <w:lvlJc w:val="left"/>
      <w:pPr>
        <w:tabs>
          <w:tab w:val="num" w:pos="2880"/>
        </w:tabs>
        <w:ind w:left="2880" w:hanging="360"/>
      </w:pPr>
    </w:lvl>
    <w:lvl w:ilvl="4" w:tplc="9042B5A8">
      <w:start w:val="1"/>
      <w:numFmt w:val="decimal"/>
      <w:lvlText w:val="%5."/>
      <w:lvlJc w:val="left"/>
      <w:pPr>
        <w:tabs>
          <w:tab w:val="num" w:pos="3600"/>
        </w:tabs>
        <w:ind w:left="3600" w:hanging="360"/>
      </w:pPr>
    </w:lvl>
    <w:lvl w:ilvl="5" w:tplc="9D9E2438">
      <w:start w:val="1"/>
      <w:numFmt w:val="decimal"/>
      <w:lvlText w:val="%6."/>
      <w:lvlJc w:val="left"/>
      <w:pPr>
        <w:tabs>
          <w:tab w:val="num" w:pos="4320"/>
        </w:tabs>
        <w:ind w:left="4320" w:hanging="360"/>
      </w:pPr>
    </w:lvl>
    <w:lvl w:ilvl="6" w:tplc="CBC4A34A">
      <w:start w:val="1"/>
      <w:numFmt w:val="decimal"/>
      <w:lvlText w:val="%7."/>
      <w:lvlJc w:val="left"/>
      <w:pPr>
        <w:tabs>
          <w:tab w:val="num" w:pos="5040"/>
        </w:tabs>
        <w:ind w:left="5040" w:hanging="360"/>
      </w:pPr>
    </w:lvl>
    <w:lvl w:ilvl="7" w:tplc="DE2A927E">
      <w:start w:val="1"/>
      <w:numFmt w:val="decimal"/>
      <w:lvlText w:val="%8."/>
      <w:lvlJc w:val="left"/>
      <w:pPr>
        <w:tabs>
          <w:tab w:val="num" w:pos="5760"/>
        </w:tabs>
        <w:ind w:left="5760" w:hanging="360"/>
      </w:pPr>
    </w:lvl>
    <w:lvl w:ilvl="8" w:tplc="5E64A930">
      <w:start w:val="1"/>
      <w:numFmt w:val="decimal"/>
      <w:lvlText w:val="%9."/>
      <w:lvlJc w:val="left"/>
      <w:pPr>
        <w:tabs>
          <w:tab w:val="num" w:pos="6480"/>
        </w:tabs>
        <w:ind w:left="6480" w:hanging="360"/>
      </w:pPr>
    </w:lvl>
  </w:abstractNum>
  <w:abstractNum w:abstractNumId="40">
    <w:nsid w:val="61B64989"/>
    <w:multiLevelType w:val="hybridMultilevel"/>
    <w:tmpl w:val="7E7E2C6A"/>
    <w:lvl w:ilvl="0" w:tplc="223264AA">
      <w:start w:val="1"/>
      <w:numFmt w:val="bullet"/>
      <w:lvlText w:val=""/>
      <w:lvlJc w:val="left"/>
      <w:pPr>
        <w:tabs>
          <w:tab w:val="num" w:pos="720"/>
        </w:tabs>
        <w:ind w:left="720" w:hanging="360"/>
      </w:pPr>
      <w:rPr>
        <w:rFonts w:ascii="Symbol" w:hAnsi="Symbol" w:hint="default"/>
        <w:sz w:val="20"/>
      </w:rPr>
    </w:lvl>
    <w:lvl w:ilvl="1" w:tplc="538474BC">
      <w:start w:val="1"/>
      <w:numFmt w:val="decimal"/>
      <w:lvlText w:val="%2."/>
      <w:lvlJc w:val="left"/>
      <w:pPr>
        <w:tabs>
          <w:tab w:val="num" w:pos="1440"/>
        </w:tabs>
        <w:ind w:left="1440" w:hanging="360"/>
      </w:pPr>
    </w:lvl>
    <w:lvl w:ilvl="2" w:tplc="E23A90B0">
      <w:start w:val="1"/>
      <w:numFmt w:val="decimal"/>
      <w:lvlText w:val="%3."/>
      <w:lvlJc w:val="left"/>
      <w:pPr>
        <w:tabs>
          <w:tab w:val="num" w:pos="2160"/>
        </w:tabs>
        <w:ind w:left="2160" w:hanging="360"/>
      </w:pPr>
    </w:lvl>
    <w:lvl w:ilvl="3" w:tplc="523C55C0">
      <w:start w:val="1"/>
      <w:numFmt w:val="decimal"/>
      <w:lvlText w:val="%4."/>
      <w:lvlJc w:val="left"/>
      <w:pPr>
        <w:tabs>
          <w:tab w:val="num" w:pos="2880"/>
        </w:tabs>
        <w:ind w:left="2880" w:hanging="360"/>
      </w:pPr>
    </w:lvl>
    <w:lvl w:ilvl="4" w:tplc="42AE99FC">
      <w:start w:val="1"/>
      <w:numFmt w:val="decimal"/>
      <w:lvlText w:val="%5."/>
      <w:lvlJc w:val="left"/>
      <w:pPr>
        <w:tabs>
          <w:tab w:val="num" w:pos="3600"/>
        </w:tabs>
        <w:ind w:left="3600" w:hanging="360"/>
      </w:pPr>
    </w:lvl>
    <w:lvl w:ilvl="5" w:tplc="CB4246F6">
      <w:start w:val="1"/>
      <w:numFmt w:val="decimal"/>
      <w:lvlText w:val="%6."/>
      <w:lvlJc w:val="left"/>
      <w:pPr>
        <w:tabs>
          <w:tab w:val="num" w:pos="4320"/>
        </w:tabs>
        <w:ind w:left="4320" w:hanging="360"/>
      </w:pPr>
    </w:lvl>
    <w:lvl w:ilvl="6" w:tplc="9DCC1C1E">
      <w:start w:val="1"/>
      <w:numFmt w:val="decimal"/>
      <w:lvlText w:val="%7."/>
      <w:lvlJc w:val="left"/>
      <w:pPr>
        <w:tabs>
          <w:tab w:val="num" w:pos="5040"/>
        </w:tabs>
        <w:ind w:left="5040" w:hanging="360"/>
      </w:pPr>
    </w:lvl>
    <w:lvl w:ilvl="7" w:tplc="18247232">
      <w:start w:val="1"/>
      <w:numFmt w:val="decimal"/>
      <w:lvlText w:val="%8."/>
      <w:lvlJc w:val="left"/>
      <w:pPr>
        <w:tabs>
          <w:tab w:val="num" w:pos="5760"/>
        </w:tabs>
        <w:ind w:left="5760" w:hanging="360"/>
      </w:pPr>
    </w:lvl>
    <w:lvl w:ilvl="8" w:tplc="5EB81BF0">
      <w:start w:val="1"/>
      <w:numFmt w:val="decimal"/>
      <w:lvlText w:val="%9."/>
      <w:lvlJc w:val="left"/>
      <w:pPr>
        <w:tabs>
          <w:tab w:val="num" w:pos="6480"/>
        </w:tabs>
        <w:ind w:left="6480" w:hanging="360"/>
      </w:pPr>
    </w:lvl>
  </w:abstractNum>
  <w:abstractNum w:abstractNumId="41">
    <w:nsid w:val="6350311B"/>
    <w:multiLevelType w:val="hybridMultilevel"/>
    <w:tmpl w:val="47FE6E44"/>
    <w:lvl w:ilvl="0" w:tplc="89864174">
      <w:start w:val="1"/>
      <w:numFmt w:val="bullet"/>
      <w:lvlText w:val=""/>
      <w:lvlJc w:val="left"/>
      <w:pPr>
        <w:tabs>
          <w:tab w:val="num" w:pos="720"/>
        </w:tabs>
        <w:ind w:left="720" w:hanging="360"/>
      </w:pPr>
      <w:rPr>
        <w:rFonts w:ascii="Symbol" w:hAnsi="Symbol" w:hint="default"/>
        <w:sz w:val="20"/>
      </w:rPr>
    </w:lvl>
    <w:lvl w:ilvl="1" w:tplc="8D5435CC">
      <w:start w:val="1"/>
      <w:numFmt w:val="decimal"/>
      <w:lvlText w:val="%2."/>
      <w:lvlJc w:val="left"/>
      <w:pPr>
        <w:tabs>
          <w:tab w:val="num" w:pos="1440"/>
        </w:tabs>
        <w:ind w:left="1440" w:hanging="360"/>
      </w:pPr>
    </w:lvl>
    <w:lvl w:ilvl="2" w:tplc="50B212BA">
      <w:start w:val="1"/>
      <w:numFmt w:val="decimal"/>
      <w:lvlText w:val="%3."/>
      <w:lvlJc w:val="left"/>
      <w:pPr>
        <w:tabs>
          <w:tab w:val="num" w:pos="2160"/>
        </w:tabs>
        <w:ind w:left="2160" w:hanging="360"/>
      </w:pPr>
    </w:lvl>
    <w:lvl w:ilvl="3" w:tplc="DC043508">
      <w:start w:val="1"/>
      <w:numFmt w:val="decimal"/>
      <w:lvlText w:val="%4."/>
      <w:lvlJc w:val="left"/>
      <w:pPr>
        <w:tabs>
          <w:tab w:val="num" w:pos="2880"/>
        </w:tabs>
        <w:ind w:left="2880" w:hanging="360"/>
      </w:pPr>
    </w:lvl>
    <w:lvl w:ilvl="4" w:tplc="E6C84C38">
      <w:start w:val="1"/>
      <w:numFmt w:val="decimal"/>
      <w:lvlText w:val="%5."/>
      <w:lvlJc w:val="left"/>
      <w:pPr>
        <w:tabs>
          <w:tab w:val="num" w:pos="3600"/>
        </w:tabs>
        <w:ind w:left="3600" w:hanging="360"/>
      </w:pPr>
    </w:lvl>
    <w:lvl w:ilvl="5" w:tplc="7908C0DA">
      <w:start w:val="1"/>
      <w:numFmt w:val="decimal"/>
      <w:lvlText w:val="%6."/>
      <w:lvlJc w:val="left"/>
      <w:pPr>
        <w:tabs>
          <w:tab w:val="num" w:pos="4320"/>
        </w:tabs>
        <w:ind w:left="4320" w:hanging="360"/>
      </w:pPr>
    </w:lvl>
    <w:lvl w:ilvl="6" w:tplc="FFBEB76C">
      <w:start w:val="1"/>
      <w:numFmt w:val="decimal"/>
      <w:lvlText w:val="%7."/>
      <w:lvlJc w:val="left"/>
      <w:pPr>
        <w:tabs>
          <w:tab w:val="num" w:pos="5040"/>
        </w:tabs>
        <w:ind w:left="5040" w:hanging="360"/>
      </w:pPr>
    </w:lvl>
    <w:lvl w:ilvl="7" w:tplc="2F1A51E4">
      <w:start w:val="1"/>
      <w:numFmt w:val="decimal"/>
      <w:lvlText w:val="%8."/>
      <w:lvlJc w:val="left"/>
      <w:pPr>
        <w:tabs>
          <w:tab w:val="num" w:pos="5760"/>
        </w:tabs>
        <w:ind w:left="5760" w:hanging="360"/>
      </w:pPr>
    </w:lvl>
    <w:lvl w:ilvl="8" w:tplc="E7787D64">
      <w:start w:val="1"/>
      <w:numFmt w:val="decimal"/>
      <w:lvlText w:val="%9."/>
      <w:lvlJc w:val="left"/>
      <w:pPr>
        <w:tabs>
          <w:tab w:val="num" w:pos="6480"/>
        </w:tabs>
        <w:ind w:left="6480" w:hanging="360"/>
      </w:pPr>
    </w:lvl>
  </w:abstractNum>
  <w:abstractNum w:abstractNumId="42">
    <w:nsid w:val="665F1753"/>
    <w:multiLevelType w:val="hybridMultilevel"/>
    <w:tmpl w:val="249CD4E8"/>
    <w:lvl w:ilvl="0" w:tplc="7F1A68B4">
      <w:start w:val="1"/>
      <w:numFmt w:val="bullet"/>
      <w:lvlText w:val=""/>
      <w:lvlJc w:val="left"/>
      <w:pPr>
        <w:tabs>
          <w:tab w:val="num" w:pos="720"/>
        </w:tabs>
        <w:ind w:left="720" w:hanging="360"/>
      </w:pPr>
      <w:rPr>
        <w:rFonts w:ascii="Symbol" w:hAnsi="Symbol" w:hint="default"/>
        <w:sz w:val="20"/>
      </w:rPr>
    </w:lvl>
    <w:lvl w:ilvl="1" w:tplc="176257B2">
      <w:start w:val="1"/>
      <w:numFmt w:val="decimal"/>
      <w:lvlText w:val="%2."/>
      <w:lvlJc w:val="left"/>
      <w:pPr>
        <w:tabs>
          <w:tab w:val="num" w:pos="1440"/>
        </w:tabs>
        <w:ind w:left="1440" w:hanging="360"/>
      </w:pPr>
    </w:lvl>
    <w:lvl w:ilvl="2" w:tplc="AA7623DE">
      <w:start w:val="1"/>
      <w:numFmt w:val="decimal"/>
      <w:lvlText w:val="%3."/>
      <w:lvlJc w:val="left"/>
      <w:pPr>
        <w:tabs>
          <w:tab w:val="num" w:pos="2160"/>
        </w:tabs>
        <w:ind w:left="2160" w:hanging="360"/>
      </w:pPr>
    </w:lvl>
    <w:lvl w:ilvl="3" w:tplc="88BE40D6">
      <w:start w:val="1"/>
      <w:numFmt w:val="decimal"/>
      <w:lvlText w:val="%4."/>
      <w:lvlJc w:val="left"/>
      <w:pPr>
        <w:tabs>
          <w:tab w:val="num" w:pos="2880"/>
        </w:tabs>
        <w:ind w:left="2880" w:hanging="360"/>
      </w:pPr>
    </w:lvl>
    <w:lvl w:ilvl="4" w:tplc="E52C75F0">
      <w:start w:val="1"/>
      <w:numFmt w:val="decimal"/>
      <w:lvlText w:val="%5."/>
      <w:lvlJc w:val="left"/>
      <w:pPr>
        <w:tabs>
          <w:tab w:val="num" w:pos="3600"/>
        </w:tabs>
        <w:ind w:left="3600" w:hanging="360"/>
      </w:pPr>
    </w:lvl>
    <w:lvl w:ilvl="5" w:tplc="1D768E34">
      <w:start w:val="1"/>
      <w:numFmt w:val="decimal"/>
      <w:lvlText w:val="%6."/>
      <w:lvlJc w:val="left"/>
      <w:pPr>
        <w:tabs>
          <w:tab w:val="num" w:pos="4320"/>
        </w:tabs>
        <w:ind w:left="4320" w:hanging="360"/>
      </w:pPr>
    </w:lvl>
    <w:lvl w:ilvl="6" w:tplc="E1BC73C4">
      <w:start w:val="1"/>
      <w:numFmt w:val="decimal"/>
      <w:lvlText w:val="%7."/>
      <w:lvlJc w:val="left"/>
      <w:pPr>
        <w:tabs>
          <w:tab w:val="num" w:pos="5040"/>
        </w:tabs>
        <w:ind w:left="5040" w:hanging="360"/>
      </w:pPr>
    </w:lvl>
    <w:lvl w:ilvl="7" w:tplc="9EDE514A">
      <w:start w:val="1"/>
      <w:numFmt w:val="decimal"/>
      <w:lvlText w:val="%8."/>
      <w:lvlJc w:val="left"/>
      <w:pPr>
        <w:tabs>
          <w:tab w:val="num" w:pos="5760"/>
        </w:tabs>
        <w:ind w:left="5760" w:hanging="360"/>
      </w:pPr>
    </w:lvl>
    <w:lvl w:ilvl="8" w:tplc="0E74F15E">
      <w:start w:val="1"/>
      <w:numFmt w:val="decimal"/>
      <w:lvlText w:val="%9."/>
      <w:lvlJc w:val="left"/>
      <w:pPr>
        <w:tabs>
          <w:tab w:val="num" w:pos="6480"/>
        </w:tabs>
        <w:ind w:left="6480" w:hanging="360"/>
      </w:pPr>
    </w:lvl>
  </w:abstractNum>
  <w:abstractNum w:abstractNumId="43">
    <w:nsid w:val="66853F3E"/>
    <w:multiLevelType w:val="hybridMultilevel"/>
    <w:tmpl w:val="D5026092"/>
    <w:lvl w:ilvl="0" w:tplc="3EFA4860">
      <w:start w:val="1"/>
      <w:numFmt w:val="bullet"/>
      <w:lvlText w:val=""/>
      <w:lvlJc w:val="left"/>
      <w:pPr>
        <w:tabs>
          <w:tab w:val="num" w:pos="720"/>
        </w:tabs>
        <w:ind w:left="720" w:hanging="360"/>
      </w:pPr>
      <w:rPr>
        <w:rFonts w:ascii="Symbol" w:hAnsi="Symbol" w:hint="default"/>
        <w:sz w:val="20"/>
      </w:rPr>
    </w:lvl>
    <w:lvl w:ilvl="1" w:tplc="E5AA3D40">
      <w:start w:val="1"/>
      <w:numFmt w:val="decimal"/>
      <w:lvlText w:val="%2."/>
      <w:lvlJc w:val="left"/>
      <w:pPr>
        <w:tabs>
          <w:tab w:val="num" w:pos="1440"/>
        </w:tabs>
        <w:ind w:left="1440" w:hanging="360"/>
      </w:pPr>
    </w:lvl>
    <w:lvl w:ilvl="2" w:tplc="3A4622B4">
      <w:start w:val="1"/>
      <w:numFmt w:val="decimal"/>
      <w:lvlText w:val="%3."/>
      <w:lvlJc w:val="left"/>
      <w:pPr>
        <w:tabs>
          <w:tab w:val="num" w:pos="2160"/>
        </w:tabs>
        <w:ind w:left="2160" w:hanging="360"/>
      </w:pPr>
    </w:lvl>
    <w:lvl w:ilvl="3" w:tplc="D368EE00">
      <w:start w:val="1"/>
      <w:numFmt w:val="decimal"/>
      <w:lvlText w:val="%4."/>
      <w:lvlJc w:val="left"/>
      <w:pPr>
        <w:tabs>
          <w:tab w:val="num" w:pos="2880"/>
        </w:tabs>
        <w:ind w:left="2880" w:hanging="360"/>
      </w:pPr>
    </w:lvl>
    <w:lvl w:ilvl="4" w:tplc="0848F7E8">
      <w:start w:val="1"/>
      <w:numFmt w:val="decimal"/>
      <w:lvlText w:val="%5."/>
      <w:lvlJc w:val="left"/>
      <w:pPr>
        <w:tabs>
          <w:tab w:val="num" w:pos="3600"/>
        </w:tabs>
        <w:ind w:left="3600" w:hanging="360"/>
      </w:pPr>
    </w:lvl>
    <w:lvl w:ilvl="5" w:tplc="018259A4">
      <w:start w:val="1"/>
      <w:numFmt w:val="decimal"/>
      <w:lvlText w:val="%6."/>
      <w:lvlJc w:val="left"/>
      <w:pPr>
        <w:tabs>
          <w:tab w:val="num" w:pos="4320"/>
        </w:tabs>
        <w:ind w:left="4320" w:hanging="360"/>
      </w:pPr>
    </w:lvl>
    <w:lvl w:ilvl="6" w:tplc="54049250">
      <w:start w:val="1"/>
      <w:numFmt w:val="decimal"/>
      <w:lvlText w:val="%7."/>
      <w:lvlJc w:val="left"/>
      <w:pPr>
        <w:tabs>
          <w:tab w:val="num" w:pos="5040"/>
        </w:tabs>
        <w:ind w:left="5040" w:hanging="360"/>
      </w:pPr>
    </w:lvl>
    <w:lvl w:ilvl="7" w:tplc="B04E2FCC">
      <w:start w:val="1"/>
      <w:numFmt w:val="decimal"/>
      <w:lvlText w:val="%8."/>
      <w:lvlJc w:val="left"/>
      <w:pPr>
        <w:tabs>
          <w:tab w:val="num" w:pos="5760"/>
        </w:tabs>
        <w:ind w:left="5760" w:hanging="360"/>
      </w:pPr>
    </w:lvl>
    <w:lvl w:ilvl="8" w:tplc="F3D6DB82">
      <w:start w:val="1"/>
      <w:numFmt w:val="decimal"/>
      <w:lvlText w:val="%9."/>
      <w:lvlJc w:val="left"/>
      <w:pPr>
        <w:tabs>
          <w:tab w:val="num" w:pos="6480"/>
        </w:tabs>
        <w:ind w:left="6480" w:hanging="360"/>
      </w:pPr>
    </w:lvl>
  </w:abstractNum>
  <w:abstractNum w:abstractNumId="44">
    <w:nsid w:val="6D360C6E"/>
    <w:multiLevelType w:val="hybridMultilevel"/>
    <w:tmpl w:val="096CDD68"/>
    <w:lvl w:ilvl="0" w:tplc="60004D14">
      <w:start w:val="1"/>
      <w:numFmt w:val="bullet"/>
      <w:lvlText w:val=""/>
      <w:lvlJc w:val="left"/>
      <w:pPr>
        <w:tabs>
          <w:tab w:val="num" w:pos="720"/>
        </w:tabs>
        <w:ind w:left="720" w:hanging="360"/>
      </w:pPr>
      <w:rPr>
        <w:rFonts w:ascii="Symbol" w:hAnsi="Symbol" w:hint="default"/>
        <w:sz w:val="20"/>
      </w:rPr>
    </w:lvl>
    <w:lvl w:ilvl="1" w:tplc="62A4A57C">
      <w:start w:val="1"/>
      <w:numFmt w:val="decimal"/>
      <w:lvlText w:val="%2."/>
      <w:lvlJc w:val="left"/>
      <w:pPr>
        <w:tabs>
          <w:tab w:val="num" w:pos="1440"/>
        </w:tabs>
        <w:ind w:left="1440" w:hanging="360"/>
      </w:pPr>
    </w:lvl>
    <w:lvl w:ilvl="2" w:tplc="2578B0E4">
      <w:start w:val="1"/>
      <w:numFmt w:val="decimal"/>
      <w:lvlText w:val="%3."/>
      <w:lvlJc w:val="left"/>
      <w:pPr>
        <w:tabs>
          <w:tab w:val="num" w:pos="2160"/>
        </w:tabs>
        <w:ind w:left="2160" w:hanging="360"/>
      </w:pPr>
    </w:lvl>
    <w:lvl w:ilvl="3" w:tplc="8C6ED266">
      <w:start w:val="1"/>
      <w:numFmt w:val="decimal"/>
      <w:lvlText w:val="%4."/>
      <w:lvlJc w:val="left"/>
      <w:pPr>
        <w:tabs>
          <w:tab w:val="num" w:pos="2880"/>
        </w:tabs>
        <w:ind w:left="2880" w:hanging="360"/>
      </w:pPr>
    </w:lvl>
    <w:lvl w:ilvl="4" w:tplc="2A9ABD1E">
      <w:start w:val="1"/>
      <w:numFmt w:val="decimal"/>
      <w:lvlText w:val="%5."/>
      <w:lvlJc w:val="left"/>
      <w:pPr>
        <w:tabs>
          <w:tab w:val="num" w:pos="3600"/>
        </w:tabs>
        <w:ind w:left="3600" w:hanging="360"/>
      </w:pPr>
    </w:lvl>
    <w:lvl w:ilvl="5" w:tplc="C14AE8C4">
      <w:start w:val="1"/>
      <w:numFmt w:val="decimal"/>
      <w:lvlText w:val="%6."/>
      <w:lvlJc w:val="left"/>
      <w:pPr>
        <w:tabs>
          <w:tab w:val="num" w:pos="4320"/>
        </w:tabs>
        <w:ind w:left="4320" w:hanging="360"/>
      </w:pPr>
    </w:lvl>
    <w:lvl w:ilvl="6" w:tplc="270EA0AE">
      <w:start w:val="1"/>
      <w:numFmt w:val="decimal"/>
      <w:lvlText w:val="%7."/>
      <w:lvlJc w:val="left"/>
      <w:pPr>
        <w:tabs>
          <w:tab w:val="num" w:pos="5040"/>
        </w:tabs>
        <w:ind w:left="5040" w:hanging="360"/>
      </w:pPr>
    </w:lvl>
    <w:lvl w:ilvl="7" w:tplc="B43C0704">
      <w:start w:val="1"/>
      <w:numFmt w:val="decimal"/>
      <w:lvlText w:val="%8."/>
      <w:lvlJc w:val="left"/>
      <w:pPr>
        <w:tabs>
          <w:tab w:val="num" w:pos="5760"/>
        </w:tabs>
        <w:ind w:left="5760" w:hanging="360"/>
      </w:pPr>
    </w:lvl>
    <w:lvl w:ilvl="8" w:tplc="A2E6F35C">
      <w:start w:val="1"/>
      <w:numFmt w:val="decimal"/>
      <w:lvlText w:val="%9."/>
      <w:lvlJc w:val="left"/>
      <w:pPr>
        <w:tabs>
          <w:tab w:val="num" w:pos="6480"/>
        </w:tabs>
        <w:ind w:left="6480" w:hanging="360"/>
      </w:pPr>
    </w:lvl>
  </w:abstractNum>
  <w:abstractNum w:abstractNumId="45">
    <w:nsid w:val="6E04679E"/>
    <w:multiLevelType w:val="hybridMultilevel"/>
    <w:tmpl w:val="F196B43C"/>
    <w:lvl w:ilvl="0" w:tplc="D730FD38">
      <w:start w:val="1"/>
      <w:numFmt w:val="bullet"/>
      <w:lvlText w:val=""/>
      <w:lvlJc w:val="left"/>
      <w:pPr>
        <w:tabs>
          <w:tab w:val="num" w:pos="720"/>
        </w:tabs>
        <w:ind w:left="720" w:hanging="360"/>
      </w:pPr>
      <w:rPr>
        <w:rFonts w:ascii="Symbol" w:hAnsi="Symbol" w:hint="default"/>
        <w:sz w:val="20"/>
      </w:rPr>
    </w:lvl>
    <w:lvl w:ilvl="1" w:tplc="D52476A0">
      <w:start w:val="1"/>
      <w:numFmt w:val="decimal"/>
      <w:lvlText w:val="%2."/>
      <w:lvlJc w:val="left"/>
      <w:pPr>
        <w:tabs>
          <w:tab w:val="num" w:pos="1440"/>
        </w:tabs>
        <w:ind w:left="1440" w:hanging="360"/>
      </w:pPr>
    </w:lvl>
    <w:lvl w:ilvl="2" w:tplc="6494E966">
      <w:start w:val="1"/>
      <w:numFmt w:val="decimal"/>
      <w:lvlText w:val="%3."/>
      <w:lvlJc w:val="left"/>
      <w:pPr>
        <w:tabs>
          <w:tab w:val="num" w:pos="2160"/>
        </w:tabs>
        <w:ind w:left="2160" w:hanging="360"/>
      </w:pPr>
    </w:lvl>
    <w:lvl w:ilvl="3" w:tplc="80024E7C">
      <w:start w:val="1"/>
      <w:numFmt w:val="decimal"/>
      <w:lvlText w:val="%4."/>
      <w:lvlJc w:val="left"/>
      <w:pPr>
        <w:tabs>
          <w:tab w:val="num" w:pos="2880"/>
        </w:tabs>
        <w:ind w:left="2880" w:hanging="360"/>
      </w:pPr>
    </w:lvl>
    <w:lvl w:ilvl="4" w:tplc="81BA37D6">
      <w:start w:val="1"/>
      <w:numFmt w:val="decimal"/>
      <w:lvlText w:val="%5."/>
      <w:lvlJc w:val="left"/>
      <w:pPr>
        <w:tabs>
          <w:tab w:val="num" w:pos="3600"/>
        </w:tabs>
        <w:ind w:left="3600" w:hanging="360"/>
      </w:pPr>
    </w:lvl>
    <w:lvl w:ilvl="5" w:tplc="8A046690">
      <w:start w:val="1"/>
      <w:numFmt w:val="decimal"/>
      <w:lvlText w:val="%6."/>
      <w:lvlJc w:val="left"/>
      <w:pPr>
        <w:tabs>
          <w:tab w:val="num" w:pos="4320"/>
        </w:tabs>
        <w:ind w:left="4320" w:hanging="360"/>
      </w:pPr>
    </w:lvl>
    <w:lvl w:ilvl="6" w:tplc="01B62240">
      <w:start w:val="1"/>
      <w:numFmt w:val="decimal"/>
      <w:lvlText w:val="%7."/>
      <w:lvlJc w:val="left"/>
      <w:pPr>
        <w:tabs>
          <w:tab w:val="num" w:pos="5040"/>
        </w:tabs>
        <w:ind w:left="5040" w:hanging="360"/>
      </w:pPr>
    </w:lvl>
    <w:lvl w:ilvl="7" w:tplc="4C76A17A">
      <w:start w:val="1"/>
      <w:numFmt w:val="decimal"/>
      <w:lvlText w:val="%8."/>
      <w:lvlJc w:val="left"/>
      <w:pPr>
        <w:tabs>
          <w:tab w:val="num" w:pos="5760"/>
        </w:tabs>
        <w:ind w:left="5760" w:hanging="360"/>
      </w:pPr>
    </w:lvl>
    <w:lvl w:ilvl="8" w:tplc="60F87B9A">
      <w:start w:val="1"/>
      <w:numFmt w:val="decimal"/>
      <w:lvlText w:val="%9."/>
      <w:lvlJc w:val="left"/>
      <w:pPr>
        <w:tabs>
          <w:tab w:val="num" w:pos="6480"/>
        </w:tabs>
        <w:ind w:left="6480" w:hanging="360"/>
      </w:pPr>
    </w:lvl>
  </w:abstractNum>
  <w:abstractNum w:abstractNumId="46">
    <w:nsid w:val="6F612E7E"/>
    <w:multiLevelType w:val="hybridMultilevel"/>
    <w:tmpl w:val="BFDC0328"/>
    <w:lvl w:ilvl="0" w:tplc="70420B28">
      <w:start w:val="1"/>
      <w:numFmt w:val="bullet"/>
      <w:lvlText w:val=""/>
      <w:lvlJc w:val="left"/>
      <w:pPr>
        <w:tabs>
          <w:tab w:val="num" w:pos="720"/>
        </w:tabs>
        <w:ind w:left="720" w:hanging="360"/>
      </w:pPr>
      <w:rPr>
        <w:rFonts w:ascii="Symbol" w:hAnsi="Symbol" w:hint="default"/>
        <w:sz w:val="20"/>
      </w:rPr>
    </w:lvl>
    <w:lvl w:ilvl="1" w:tplc="7B30808E">
      <w:start w:val="1"/>
      <w:numFmt w:val="decimal"/>
      <w:lvlText w:val="%2."/>
      <w:lvlJc w:val="left"/>
      <w:pPr>
        <w:tabs>
          <w:tab w:val="num" w:pos="1440"/>
        </w:tabs>
        <w:ind w:left="1440" w:hanging="360"/>
      </w:pPr>
    </w:lvl>
    <w:lvl w:ilvl="2" w:tplc="344CADE0">
      <w:start w:val="1"/>
      <w:numFmt w:val="decimal"/>
      <w:lvlText w:val="%3."/>
      <w:lvlJc w:val="left"/>
      <w:pPr>
        <w:tabs>
          <w:tab w:val="num" w:pos="2160"/>
        </w:tabs>
        <w:ind w:left="2160" w:hanging="360"/>
      </w:pPr>
    </w:lvl>
    <w:lvl w:ilvl="3" w:tplc="0F7E92E0">
      <w:start w:val="1"/>
      <w:numFmt w:val="decimal"/>
      <w:lvlText w:val="%4."/>
      <w:lvlJc w:val="left"/>
      <w:pPr>
        <w:tabs>
          <w:tab w:val="num" w:pos="2880"/>
        </w:tabs>
        <w:ind w:left="2880" w:hanging="360"/>
      </w:pPr>
    </w:lvl>
    <w:lvl w:ilvl="4" w:tplc="3DFC3608">
      <w:start w:val="1"/>
      <w:numFmt w:val="decimal"/>
      <w:lvlText w:val="%5."/>
      <w:lvlJc w:val="left"/>
      <w:pPr>
        <w:tabs>
          <w:tab w:val="num" w:pos="3600"/>
        </w:tabs>
        <w:ind w:left="3600" w:hanging="360"/>
      </w:pPr>
    </w:lvl>
    <w:lvl w:ilvl="5" w:tplc="501A7A1C">
      <w:start w:val="1"/>
      <w:numFmt w:val="decimal"/>
      <w:lvlText w:val="%6."/>
      <w:lvlJc w:val="left"/>
      <w:pPr>
        <w:tabs>
          <w:tab w:val="num" w:pos="4320"/>
        </w:tabs>
        <w:ind w:left="4320" w:hanging="360"/>
      </w:pPr>
    </w:lvl>
    <w:lvl w:ilvl="6" w:tplc="1EA4E8EA">
      <w:start w:val="1"/>
      <w:numFmt w:val="decimal"/>
      <w:lvlText w:val="%7."/>
      <w:lvlJc w:val="left"/>
      <w:pPr>
        <w:tabs>
          <w:tab w:val="num" w:pos="5040"/>
        </w:tabs>
        <w:ind w:left="5040" w:hanging="360"/>
      </w:pPr>
    </w:lvl>
    <w:lvl w:ilvl="7" w:tplc="E29AF16C">
      <w:start w:val="1"/>
      <w:numFmt w:val="decimal"/>
      <w:lvlText w:val="%8."/>
      <w:lvlJc w:val="left"/>
      <w:pPr>
        <w:tabs>
          <w:tab w:val="num" w:pos="5760"/>
        </w:tabs>
        <w:ind w:left="5760" w:hanging="360"/>
      </w:pPr>
    </w:lvl>
    <w:lvl w:ilvl="8" w:tplc="46628296">
      <w:start w:val="1"/>
      <w:numFmt w:val="decimal"/>
      <w:lvlText w:val="%9."/>
      <w:lvlJc w:val="left"/>
      <w:pPr>
        <w:tabs>
          <w:tab w:val="num" w:pos="6480"/>
        </w:tabs>
        <w:ind w:left="6480" w:hanging="360"/>
      </w:pPr>
    </w:lvl>
  </w:abstractNum>
  <w:abstractNum w:abstractNumId="47">
    <w:nsid w:val="7093168E"/>
    <w:multiLevelType w:val="hybridMultilevel"/>
    <w:tmpl w:val="D5BAD88C"/>
    <w:lvl w:ilvl="0" w:tplc="2F9E3E9A">
      <w:start w:val="1"/>
      <w:numFmt w:val="bullet"/>
      <w:lvlText w:val=""/>
      <w:lvlJc w:val="left"/>
      <w:pPr>
        <w:tabs>
          <w:tab w:val="num" w:pos="720"/>
        </w:tabs>
        <w:ind w:left="720" w:hanging="360"/>
      </w:pPr>
      <w:rPr>
        <w:rFonts w:ascii="Symbol" w:hAnsi="Symbol" w:hint="default"/>
        <w:sz w:val="20"/>
      </w:rPr>
    </w:lvl>
    <w:lvl w:ilvl="1" w:tplc="2EDCF8AC">
      <w:start w:val="1"/>
      <w:numFmt w:val="decimal"/>
      <w:lvlText w:val="%2."/>
      <w:lvlJc w:val="left"/>
      <w:pPr>
        <w:tabs>
          <w:tab w:val="num" w:pos="1440"/>
        </w:tabs>
        <w:ind w:left="1440" w:hanging="360"/>
      </w:pPr>
    </w:lvl>
    <w:lvl w:ilvl="2" w:tplc="6886461A">
      <w:start w:val="1"/>
      <w:numFmt w:val="decimal"/>
      <w:lvlText w:val="%3."/>
      <w:lvlJc w:val="left"/>
      <w:pPr>
        <w:tabs>
          <w:tab w:val="num" w:pos="2160"/>
        </w:tabs>
        <w:ind w:left="2160" w:hanging="360"/>
      </w:pPr>
    </w:lvl>
    <w:lvl w:ilvl="3" w:tplc="C24A024C">
      <w:start w:val="1"/>
      <w:numFmt w:val="decimal"/>
      <w:lvlText w:val="%4."/>
      <w:lvlJc w:val="left"/>
      <w:pPr>
        <w:tabs>
          <w:tab w:val="num" w:pos="2880"/>
        </w:tabs>
        <w:ind w:left="2880" w:hanging="360"/>
      </w:pPr>
    </w:lvl>
    <w:lvl w:ilvl="4" w:tplc="7A081A78">
      <w:start w:val="1"/>
      <w:numFmt w:val="decimal"/>
      <w:lvlText w:val="%5."/>
      <w:lvlJc w:val="left"/>
      <w:pPr>
        <w:tabs>
          <w:tab w:val="num" w:pos="3600"/>
        </w:tabs>
        <w:ind w:left="3600" w:hanging="360"/>
      </w:pPr>
    </w:lvl>
    <w:lvl w:ilvl="5" w:tplc="BD4467B0">
      <w:start w:val="1"/>
      <w:numFmt w:val="decimal"/>
      <w:lvlText w:val="%6."/>
      <w:lvlJc w:val="left"/>
      <w:pPr>
        <w:tabs>
          <w:tab w:val="num" w:pos="4320"/>
        </w:tabs>
        <w:ind w:left="4320" w:hanging="360"/>
      </w:pPr>
    </w:lvl>
    <w:lvl w:ilvl="6" w:tplc="4A2A7FDC">
      <w:start w:val="1"/>
      <w:numFmt w:val="decimal"/>
      <w:lvlText w:val="%7."/>
      <w:lvlJc w:val="left"/>
      <w:pPr>
        <w:tabs>
          <w:tab w:val="num" w:pos="5040"/>
        </w:tabs>
        <w:ind w:left="5040" w:hanging="360"/>
      </w:pPr>
    </w:lvl>
    <w:lvl w:ilvl="7" w:tplc="967CBBC8">
      <w:start w:val="1"/>
      <w:numFmt w:val="decimal"/>
      <w:lvlText w:val="%8."/>
      <w:lvlJc w:val="left"/>
      <w:pPr>
        <w:tabs>
          <w:tab w:val="num" w:pos="5760"/>
        </w:tabs>
        <w:ind w:left="5760" w:hanging="360"/>
      </w:pPr>
    </w:lvl>
    <w:lvl w:ilvl="8" w:tplc="7A904C0A">
      <w:start w:val="1"/>
      <w:numFmt w:val="decimal"/>
      <w:lvlText w:val="%9."/>
      <w:lvlJc w:val="left"/>
      <w:pPr>
        <w:tabs>
          <w:tab w:val="num" w:pos="6480"/>
        </w:tabs>
        <w:ind w:left="6480" w:hanging="360"/>
      </w:pPr>
    </w:lvl>
  </w:abstractNum>
  <w:abstractNum w:abstractNumId="48">
    <w:nsid w:val="772E03C6"/>
    <w:multiLevelType w:val="hybridMultilevel"/>
    <w:tmpl w:val="DFB60D94"/>
    <w:lvl w:ilvl="0" w:tplc="56DA39F2">
      <w:start w:val="1"/>
      <w:numFmt w:val="bullet"/>
      <w:lvlText w:val=""/>
      <w:lvlJc w:val="left"/>
      <w:pPr>
        <w:tabs>
          <w:tab w:val="num" w:pos="720"/>
        </w:tabs>
        <w:ind w:left="720" w:hanging="360"/>
      </w:pPr>
      <w:rPr>
        <w:rFonts w:ascii="Symbol" w:hAnsi="Symbol" w:hint="default"/>
        <w:sz w:val="20"/>
      </w:rPr>
    </w:lvl>
    <w:lvl w:ilvl="1" w:tplc="62E2E3FA">
      <w:start w:val="1"/>
      <w:numFmt w:val="decimal"/>
      <w:lvlText w:val="%2."/>
      <w:lvlJc w:val="left"/>
      <w:pPr>
        <w:tabs>
          <w:tab w:val="num" w:pos="1440"/>
        </w:tabs>
        <w:ind w:left="1440" w:hanging="360"/>
      </w:pPr>
    </w:lvl>
    <w:lvl w:ilvl="2" w:tplc="855ED850">
      <w:start w:val="1"/>
      <w:numFmt w:val="decimal"/>
      <w:lvlText w:val="%3."/>
      <w:lvlJc w:val="left"/>
      <w:pPr>
        <w:tabs>
          <w:tab w:val="num" w:pos="2160"/>
        </w:tabs>
        <w:ind w:left="2160" w:hanging="360"/>
      </w:pPr>
    </w:lvl>
    <w:lvl w:ilvl="3" w:tplc="1A022274">
      <w:start w:val="1"/>
      <w:numFmt w:val="decimal"/>
      <w:lvlText w:val="%4."/>
      <w:lvlJc w:val="left"/>
      <w:pPr>
        <w:tabs>
          <w:tab w:val="num" w:pos="2880"/>
        </w:tabs>
        <w:ind w:left="2880" w:hanging="360"/>
      </w:pPr>
    </w:lvl>
    <w:lvl w:ilvl="4" w:tplc="2EE21202">
      <w:start w:val="1"/>
      <w:numFmt w:val="decimal"/>
      <w:lvlText w:val="%5."/>
      <w:lvlJc w:val="left"/>
      <w:pPr>
        <w:tabs>
          <w:tab w:val="num" w:pos="3600"/>
        </w:tabs>
        <w:ind w:left="3600" w:hanging="360"/>
      </w:pPr>
    </w:lvl>
    <w:lvl w:ilvl="5" w:tplc="5578412A">
      <w:start w:val="1"/>
      <w:numFmt w:val="decimal"/>
      <w:lvlText w:val="%6."/>
      <w:lvlJc w:val="left"/>
      <w:pPr>
        <w:tabs>
          <w:tab w:val="num" w:pos="4320"/>
        </w:tabs>
        <w:ind w:left="4320" w:hanging="360"/>
      </w:pPr>
    </w:lvl>
    <w:lvl w:ilvl="6" w:tplc="75A851C0">
      <w:start w:val="1"/>
      <w:numFmt w:val="decimal"/>
      <w:lvlText w:val="%7."/>
      <w:lvlJc w:val="left"/>
      <w:pPr>
        <w:tabs>
          <w:tab w:val="num" w:pos="5040"/>
        </w:tabs>
        <w:ind w:left="5040" w:hanging="360"/>
      </w:pPr>
    </w:lvl>
    <w:lvl w:ilvl="7" w:tplc="8F3A2B6E">
      <w:start w:val="1"/>
      <w:numFmt w:val="decimal"/>
      <w:lvlText w:val="%8."/>
      <w:lvlJc w:val="left"/>
      <w:pPr>
        <w:tabs>
          <w:tab w:val="num" w:pos="5760"/>
        </w:tabs>
        <w:ind w:left="5760" w:hanging="360"/>
      </w:pPr>
    </w:lvl>
    <w:lvl w:ilvl="8" w:tplc="A336DFD0">
      <w:start w:val="1"/>
      <w:numFmt w:val="decimal"/>
      <w:lvlText w:val="%9."/>
      <w:lvlJc w:val="left"/>
      <w:pPr>
        <w:tabs>
          <w:tab w:val="num" w:pos="6480"/>
        </w:tabs>
        <w:ind w:left="6480" w:hanging="360"/>
      </w:pPr>
    </w:lvl>
  </w:abstractNum>
  <w:abstractNum w:abstractNumId="49">
    <w:nsid w:val="7A1E29B5"/>
    <w:multiLevelType w:val="hybridMultilevel"/>
    <w:tmpl w:val="74B8214C"/>
    <w:lvl w:ilvl="0" w:tplc="D95E9B82">
      <w:start w:val="1"/>
      <w:numFmt w:val="bullet"/>
      <w:lvlText w:val=""/>
      <w:lvlJc w:val="left"/>
      <w:pPr>
        <w:tabs>
          <w:tab w:val="num" w:pos="720"/>
        </w:tabs>
        <w:ind w:left="720" w:hanging="360"/>
      </w:pPr>
      <w:rPr>
        <w:rFonts w:ascii="Symbol" w:hAnsi="Symbol" w:hint="default"/>
        <w:sz w:val="20"/>
      </w:rPr>
    </w:lvl>
    <w:lvl w:ilvl="1" w:tplc="5A20E31C">
      <w:start w:val="1"/>
      <w:numFmt w:val="decimal"/>
      <w:lvlText w:val="%2."/>
      <w:lvlJc w:val="left"/>
      <w:pPr>
        <w:tabs>
          <w:tab w:val="num" w:pos="1440"/>
        </w:tabs>
        <w:ind w:left="1440" w:hanging="360"/>
      </w:pPr>
    </w:lvl>
    <w:lvl w:ilvl="2" w:tplc="28ACA532">
      <w:start w:val="1"/>
      <w:numFmt w:val="decimal"/>
      <w:lvlText w:val="%3."/>
      <w:lvlJc w:val="left"/>
      <w:pPr>
        <w:tabs>
          <w:tab w:val="num" w:pos="2160"/>
        </w:tabs>
        <w:ind w:left="2160" w:hanging="360"/>
      </w:pPr>
    </w:lvl>
    <w:lvl w:ilvl="3" w:tplc="EA94B284">
      <w:start w:val="1"/>
      <w:numFmt w:val="decimal"/>
      <w:lvlText w:val="%4."/>
      <w:lvlJc w:val="left"/>
      <w:pPr>
        <w:tabs>
          <w:tab w:val="num" w:pos="2880"/>
        </w:tabs>
        <w:ind w:left="2880" w:hanging="360"/>
      </w:pPr>
    </w:lvl>
    <w:lvl w:ilvl="4" w:tplc="E04A2858">
      <w:start w:val="1"/>
      <w:numFmt w:val="decimal"/>
      <w:lvlText w:val="%5."/>
      <w:lvlJc w:val="left"/>
      <w:pPr>
        <w:tabs>
          <w:tab w:val="num" w:pos="3600"/>
        </w:tabs>
        <w:ind w:left="3600" w:hanging="360"/>
      </w:pPr>
    </w:lvl>
    <w:lvl w:ilvl="5" w:tplc="1DE89270">
      <w:start w:val="1"/>
      <w:numFmt w:val="decimal"/>
      <w:lvlText w:val="%6."/>
      <w:lvlJc w:val="left"/>
      <w:pPr>
        <w:tabs>
          <w:tab w:val="num" w:pos="4320"/>
        </w:tabs>
        <w:ind w:left="4320" w:hanging="360"/>
      </w:pPr>
    </w:lvl>
    <w:lvl w:ilvl="6" w:tplc="55E0CFA8">
      <w:start w:val="1"/>
      <w:numFmt w:val="decimal"/>
      <w:lvlText w:val="%7."/>
      <w:lvlJc w:val="left"/>
      <w:pPr>
        <w:tabs>
          <w:tab w:val="num" w:pos="5040"/>
        </w:tabs>
        <w:ind w:left="5040" w:hanging="360"/>
      </w:pPr>
    </w:lvl>
    <w:lvl w:ilvl="7" w:tplc="E96A1D56">
      <w:start w:val="1"/>
      <w:numFmt w:val="decimal"/>
      <w:lvlText w:val="%8."/>
      <w:lvlJc w:val="left"/>
      <w:pPr>
        <w:tabs>
          <w:tab w:val="num" w:pos="5760"/>
        </w:tabs>
        <w:ind w:left="5760" w:hanging="360"/>
      </w:pPr>
    </w:lvl>
    <w:lvl w:ilvl="8" w:tplc="E37E0DA0">
      <w:start w:val="1"/>
      <w:numFmt w:val="decimal"/>
      <w:lvlText w:val="%9."/>
      <w:lvlJc w:val="left"/>
      <w:pPr>
        <w:tabs>
          <w:tab w:val="num" w:pos="6480"/>
        </w:tabs>
        <w:ind w:left="6480" w:hanging="360"/>
      </w:pPr>
    </w:lvl>
  </w:abstractNum>
  <w:abstractNum w:abstractNumId="50">
    <w:nsid w:val="7B3562D3"/>
    <w:multiLevelType w:val="hybridMultilevel"/>
    <w:tmpl w:val="13DE9AC8"/>
    <w:lvl w:ilvl="0" w:tplc="87509788">
      <w:start w:val="1"/>
      <w:numFmt w:val="bullet"/>
      <w:lvlText w:val=""/>
      <w:lvlJc w:val="left"/>
      <w:pPr>
        <w:tabs>
          <w:tab w:val="num" w:pos="720"/>
        </w:tabs>
        <w:ind w:left="720" w:hanging="360"/>
      </w:pPr>
      <w:rPr>
        <w:rFonts w:ascii="Symbol" w:hAnsi="Symbol" w:hint="default"/>
        <w:sz w:val="20"/>
      </w:rPr>
    </w:lvl>
    <w:lvl w:ilvl="1" w:tplc="CF7A103E">
      <w:start w:val="1"/>
      <w:numFmt w:val="decimal"/>
      <w:lvlText w:val="%2."/>
      <w:lvlJc w:val="left"/>
      <w:pPr>
        <w:tabs>
          <w:tab w:val="num" w:pos="1440"/>
        </w:tabs>
        <w:ind w:left="1440" w:hanging="360"/>
      </w:pPr>
    </w:lvl>
    <w:lvl w:ilvl="2" w:tplc="8160D4CA">
      <w:start w:val="1"/>
      <w:numFmt w:val="decimal"/>
      <w:lvlText w:val="%3."/>
      <w:lvlJc w:val="left"/>
      <w:pPr>
        <w:tabs>
          <w:tab w:val="num" w:pos="2160"/>
        </w:tabs>
        <w:ind w:left="2160" w:hanging="360"/>
      </w:pPr>
    </w:lvl>
    <w:lvl w:ilvl="3" w:tplc="F4061B58">
      <w:start w:val="1"/>
      <w:numFmt w:val="decimal"/>
      <w:lvlText w:val="%4."/>
      <w:lvlJc w:val="left"/>
      <w:pPr>
        <w:tabs>
          <w:tab w:val="num" w:pos="2880"/>
        </w:tabs>
        <w:ind w:left="2880" w:hanging="360"/>
      </w:pPr>
    </w:lvl>
    <w:lvl w:ilvl="4" w:tplc="79841934">
      <w:start w:val="1"/>
      <w:numFmt w:val="decimal"/>
      <w:lvlText w:val="%5."/>
      <w:lvlJc w:val="left"/>
      <w:pPr>
        <w:tabs>
          <w:tab w:val="num" w:pos="3600"/>
        </w:tabs>
        <w:ind w:left="3600" w:hanging="360"/>
      </w:pPr>
    </w:lvl>
    <w:lvl w:ilvl="5" w:tplc="541A03B2">
      <w:start w:val="1"/>
      <w:numFmt w:val="decimal"/>
      <w:lvlText w:val="%6."/>
      <w:lvlJc w:val="left"/>
      <w:pPr>
        <w:tabs>
          <w:tab w:val="num" w:pos="4320"/>
        </w:tabs>
        <w:ind w:left="4320" w:hanging="360"/>
      </w:pPr>
    </w:lvl>
    <w:lvl w:ilvl="6" w:tplc="426EC48C">
      <w:start w:val="1"/>
      <w:numFmt w:val="decimal"/>
      <w:lvlText w:val="%7."/>
      <w:lvlJc w:val="left"/>
      <w:pPr>
        <w:tabs>
          <w:tab w:val="num" w:pos="5040"/>
        </w:tabs>
        <w:ind w:left="5040" w:hanging="360"/>
      </w:pPr>
    </w:lvl>
    <w:lvl w:ilvl="7" w:tplc="DE225AAE">
      <w:start w:val="1"/>
      <w:numFmt w:val="decimal"/>
      <w:lvlText w:val="%8."/>
      <w:lvlJc w:val="left"/>
      <w:pPr>
        <w:tabs>
          <w:tab w:val="num" w:pos="5760"/>
        </w:tabs>
        <w:ind w:left="5760" w:hanging="360"/>
      </w:pPr>
    </w:lvl>
    <w:lvl w:ilvl="8" w:tplc="21BC8D6E">
      <w:start w:val="1"/>
      <w:numFmt w:val="decimal"/>
      <w:lvlText w:val="%9."/>
      <w:lvlJc w:val="left"/>
      <w:pPr>
        <w:tabs>
          <w:tab w:val="num" w:pos="6480"/>
        </w:tabs>
        <w:ind w:left="6480" w:hanging="360"/>
      </w:pPr>
    </w:lvl>
  </w:abstractNum>
  <w:abstractNum w:abstractNumId="51">
    <w:nsid w:val="7B6E744B"/>
    <w:multiLevelType w:val="hybridMultilevel"/>
    <w:tmpl w:val="74A2EC26"/>
    <w:lvl w:ilvl="0" w:tplc="1A58244C">
      <w:start w:val="1"/>
      <w:numFmt w:val="bullet"/>
      <w:lvlText w:val=""/>
      <w:lvlJc w:val="left"/>
      <w:pPr>
        <w:tabs>
          <w:tab w:val="num" w:pos="720"/>
        </w:tabs>
        <w:ind w:left="720" w:hanging="360"/>
      </w:pPr>
      <w:rPr>
        <w:rFonts w:ascii="Symbol" w:hAnsi="Symbol" w:hint="default"/>
        <w:sz w:val="20"/>
      </w:rPr>
    </w:lvl>
    <w:lvl w:ilvl="1" w:tplc="BBD44AB2">
      <w:start w:val="1"/>
      <w:numFmt w:val="decimal"/>
      <w:lvlText w:val="%2."/>
      <w:lvlJc w:val="left"/>
      <w:pPr>
        <w:tabs>
          <w:tab w:val="num" w:pos="1440"/>
        </w:tabs>
        <w:ind w:left="1440" w:hanging="360"/>
      </w:pPr>
    </w:lvl>
    <w:lvl w:ilvl="2" w:tplc="F9D2B650">
      <w:start w:val="1"/>
      <w:numFmt w:val="decimal"/>
      <w:lvlText w:val="%3."/>
      <w:lvlJc w:val="left"/>
      <w:pPr>
        <w:tabs>
          <w:tab w:val="num" w:pos="2160"/>
        </w:tabs>
        <w:ind w:left="2160" w:hanging="360"/>
      </w:pPr>
    </w:lvl>
    <w:lvl w:ilvl="3" w:tplc="99EEBB3C">
      <w:start w:val="1"/>
      <w:numFmt w:val="decimal"/>
      <w:lvlText w:val="%4."/>
      <w:lvlJc w:val="left"/>
      <w:pPr>
        <w:tabs>
          <w:tab w:val="num" w:pos="2880"/>
        </w:tabs>
        <w:ind w:left="2880" w:hanging="360"/>
      </w:pPr>
    </w:lvl>
    <w:lvl w:ilvl="4" w:tplc="9F90010A">
      <w:start w:val="1"/>
      <w:numFmt w:val="decimal"/>
      <w:lvlText w:val="%5."/>
      <w:lvlJc w:val="left"/>
      <w:pPr>
        <w:tabs>
          <w:tab w:val="num" w:pos="3600"/>
        </w:tabs>
        <w:ind w:left="3600" w:hanging="360"/>
      </w:pPr>
    </w:lvl>
    <w:lvl w:ilvl="5" w:tplc="3D4619EC">
      <w:start w:val="1"/>
      <w:numFmt w:val="decimal"/>
      <w:lvlText w:val="%6."/>
      <w:lvlJc w:val="left"/>
      <w:pPr>
        <w:tabs>
          <w:tab w:val="num" w:pos="4320"/>
        </w:tabs>
        <w:ind w:left="4320" w:hanging="360"/>
      </w:pPr>
    </w:lvl>
    <w:lvl w:ilvl="6" w:tplc="B734CF7A">
      <w:start w:val="1"/>
      <w:numFmt w:val="decimal"/>
      <w:lvlText w:val="%7."/>
      <w:lvlJc w:val="left"/>
      <w:pPr>
        <w:tabs>
          <w:tab w:val="num" w:pos="5040"/>
        </w:tabs>
        <w:ind w:left="5040" w:hanging="360"/>
      </w:pPr>
    </w:lvl>
    <w:lvl w:ilvl="7" w:tplc="33362C86">
      <w:start w:val="1"/>
      <w:numFmt w:val="decimal"/>
      <w:lvlText w:val="%8."/>
      <w:lvlJc w:val="left"/>
      <w:pPr>
        <w:tabs>
          <w:tab w:val="num" w:pos="5760"/>
        </w:tabs>
        <w:ind w:left="5760" w:hanging="360"/>
      </w:pPr>
    </w:lvl>
    <w:lvl w:ilvl="8" w:tplc="71289D8C">
      <w:start w:val="1"/>
      <w:numFmt w:val="decimal"/>
      <w:lvlText w:val="%9."/>
      <w:lvlJc w:val="left"/>
      <w:pPr>
        <w:tabs>
          <w:tab w:val="num" w:pos="6480"/>
        </w:tabs>
        <w:ind w:left="6480" w:hanging="360"/>
      </w:pPr>
    </w:lvl>
  </w:abstractNum>
  <w:abstractNum w:abstractNumId="52">
    <w:nsid w:val="7F094E64"/>
    <w:multiLevelType w:val="hybridMultilevel"/>
    <w:tmpl w:val="23389692"/>
    <w:lvl w:ilvl="0" w:tplc="DE1C808E">
      <w:start w:val="1"/>
      <w:numFmt w:val="bullet"/>
      <w:lvlText w:val=""/>
      <w:lvlJc w:val="left"/>
      <w:pPr>
        <w:tabs>
          <w:tab w:val="num" w:pos="720"/>
        </w:tabs>
        <w:ind w:left="720" w:hanging="360"/>
      </w:pPr>
      <w:rPr>
        <w:rFonts w:ascii="Symbol" w:hAnsi="Symbol" w:hint="default"/>
        <w:sz w:val="20"/>
      </w:rPr>
    </w:lvl>
    <w:lvl w:ilvl="1" w:tplc="706EB264">
      <w:start w:val="1"/>
      <w:numFmt w:val="decimal"/>
      <w:lvlText w:val="%2."/>
      <w:lvlJc w:val="left"/>
      <w:pPr>
        <w:tabs>
          <w:tab w:val="num" w:pos="1440"/>
        </w:tabs>
        <w:ind w:left="1440" w:hanging="360"/>
      </w:pPr>
    </w:lvl>
    <w:lvl w:ilvl="2" w:tplc="31C82C64">
      <w:start w:val="1"/>
      <w:numFmt w:val="decimal"/>
      <w:lvlText w:val="%3."/>
      <w:lvlJc w:val="left"/>
      <w:pPr>
        <w:tabs>
          <w:tab w:val="num" w:pos="2160"/>
        </w:tabs>
        <w:ind w:left="2160" w:hanging="360"/>
      </w:pPr>
    </w:lvl>
    <w:lvl w:ilvl="3" w:tplc="697EA38A">
      <w:start w:val="1"/>
      <w:numFmt w:val="decimal"/>
      <w:lvlText w:val="%4."/>
      <w:lvlJc w:val="left"/>
      <w:pPr>
        <w:tabs>
          <w:tab w:val="num" w:pos="2880"/>
        </w:tabs>
        <w:ind w:left="2880" w:hanging="360"/>
      </w:pPr>
    </w:lvl>
    <w:lvl w:ilvl="4" w:tplc="7D5493B8">
      <w:start w:val="1"/>
      <w:numFmt w:val="decimal"/>
      <w:lvlText w:val="%5."/>
      <w:lvlJc w:val="left"/>
      <w:pPr>
        <w:tabs>
          <w:tab w:val="num" w:pos="3600"/>
        </w:tabs>
        <w:ind w:left="3600" w:hanging="360"/>
      </w:pPr>
    </w:lvl>
    <w:lvl w:ilvl="5" w:tplc="8812950E">
      <w:start w:val="1"/>
      <w:numFmt w:val="decimal"/>
      <w:lvlText w:val="%6."/>
      <w:lvlJc w:val="left"/>
      <w:pPr>
        <w:tabs>
          <w:tab w:val="num" w:pos="4320"/>
        </w:tabs>
        <w:ind w:left="4320" w:hanging="360"/>
      </w:pPr>
    </w:lvl>
    <w:lvl w:ilvl="6" w:tplc="B122FA42">
      <w:start w:val="1"/>
      <w:numFmt w:val="decimal"/>
      <w:lvlText w:val="%7."/>
      <w:lvlJc w:val="left"/>
      <w:pPr>
        <w:tabs>
          <w:tab w:val="num" w:pos="5040"/>
        </w:tabs>
        <w:ind w:left="5040" w:hanging="360"/>
      </w:pPr>
    </w:lvl>
    <w:lvl w:ilvl="7" w:tplc="3B2E9D64">
      <w:start w:val="1"/>
      <w:numFmt w:val="decimal"/>
      <w:lvlText w:val="%8."/>
      <w:lvlJc w:val="left"/>
      <w:pPr>
        <w:tabs>
          <w:tab w:val="num" w:pos="5760"/>
        </w:tabs>
        <w:ind w:left="5760" w:hanging="360"/>
      </w:pPr>
    </w:lvl>
    <w:lvl w:ilvl="8" w:tplc="85DA5FE6">
      <w:start w:val="1"/>
      <w:numFmt w:val="decimal"/>
      <w:lvlText w:val="%9."/>
      <w:lvlJc w:val="left"/>
      <w:pPr>
        <w:tabs>
          <w:tab w:val="num" w:pos="6480"/>
        </w:tabs>
        <w:ind w:left="6480" w:hanging="360"/>
      </w:p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75A8E"/>
    <w:rsid w:val="00005CEB"/>
    <w:rsid w:val="00203ED9"/>
    <w:rsid w:val="00353ACF"/>
    <w:rsid w:val="004957A2"/>
    <w:rsid w:val="004C5797"/>
    <w:rsid w:val="00702E0E"/>
    <w:rsid w:val="00D57692"/>
    <w:rsid w:val="00D75A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692"/>
  </w:style>
  <w:style w:type="paragraph" w:styleId="Heading3">
    <w:name w:val="heading 3"/>
    <w:basedOn w:val="Normal"/>
    <w:link w:val="Heading3Char"/>
    <w:uiPriority w:val="9"/>
    <w:qFormat/>
    <w:rsid w:val="00D75A8E"/>
    <w:pPr>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75A8E"/>
    <w:rPr>
      <w:rFonts w:ascii="Times New Roman" w:eastAsia="Times New Roman" w:hAnsi="Times New Roman" w:cs="Times New Roman"/>
      <w:b/>
      <w:bCs/>
      <w:sz w:val="27"/>
      <w:szCs w:val="27"/>
    </w:rPr>
  </w:style>
  <w:style w:type="paragraph" w:styleId="NormalWeb">
    <w:name w:val="Normal (Web)"/>
    <w:basedOn w:val="Normal"/>
    <w:uiPriority w:val="99"/>
    <w:unhideWhenUsed/>
    <w:rsid w:val="00D75A8E"/>
    <w:pPr>
      <w:spacing w:before="100" w:beforeAutospacing="1" w:after="100" w:afterAutospacing="1"/>
      <w:jc w:val="left"/>
    </w:pPr>
    <w:rPr>
      <w:rFonts w:ascii="Times New Roman" w:eastAsia="Times New Roman" w:hAnsi="Times New Roman" w:cs="Times New Roman"/>
      <w:sz w:val="24"/>
      <w:szCs w:val="24"/>
    </w:rPr>
  </w:style>
  <w:style w:type="paragraph" w:styleId="Title">
    <w:name w:val="Title"/>
    <w:basedOn w:val="Normal"/>
    <w:link w:val="TitleChar"/>
    <w:uiPriority w:val="10"/>
    <w:qFormat/>
    <w:rsid w:val="00D75A8E"/>
    <w:pPr>
      <w:spacing w:after="0"/>
    </w:pPr>
    <w:rPr>
      <w:rFonts w:ascii="Times New Roman" w:eastAsia="Times New Roman" w:hAnsi="Times New Roman" w:cs="Times New Roman"/>
      <w:b/>
      <w:bCs/>
      <w:sz w:val="27"/>
      <w:szCs w:val="27"/>
    </w:rPr>
  </w:style>
  <w:style w:type="character" w:customStyle="1" w:styleId="TitleChar">
    <w:name w:val="Title Char"/>
    <w:basedOn w:val="DefaultParagraphFont"/>
    <w:link w:val="Title"/>
    <w:uiPriority w:val="10"/>
    <w:rsid w:val="00D75A8E"/>
    <w:rPr>
      <w:rFonts w:ascii="Times New Roman" w:eastAsia="Times New Roman" w:hAnsi="Times New Roman" w:cs="Times New Roman"/>
      <w:b/>
      <w:bCs/>
      <w:sz w:val="27"/>
      <w:szCs w:val="27"/>
    </w:rPr>
  </w:style>
  <w:style w:type="paragraph" w:styleId="Header">
    <w:name w:val="header"/>
    <w:basedOn w:val="Normal"/>
    <w:link w:val="HeaderChar"/>
    <w:uiPriority w:val="99"/>
    <w:semiHidden/>
    <w:unhideWhenUsed/>
    <w:rsid w:val="00702E0E"/>
    <w:pPr>
      <w:tabs>
        <w:tab w:val="center" w:pos="4680"/>
        <w:tab w:val="right" w:pos="9360"/>
      </w:tabs>
      <w:spacing w:after="0"/>
    </w:pPr>
  </w:style>
  <w:style w:type="character" w:customStyle="1" w:styleId="HeaderChar">
    <w:name w:val="Header Char"/>
    <w:basedOn w:val="DefaultParagraphFont"/>
    <w:link w:val="Header"/>
    <w:uiPriority w:val="99"/>
    <w:semiHidden/>
    <w:rsid w:val="00702E0E"/>
  </w:style>
  <w:style w:type="paragraph" w:styleId="Footer">
    <w:name w:val="footer"/>
    <w:basedOn w:val="Normal"/>
    <w:link w:val="FooterChar"/>
    <w:uiPriority w:val="99"/>
    <w:unhideWhenUsed/>
    <w:rsid w:val="00702E0E"/>
    <w:pPr>
      <w:tabs>
        <w:tab w:val="center" w:pos="4680"/>
        <w:tab w:val="right" w:pos="9360"/>
      </w:tabs>
      <w:spacing w:after="0"/>
    </w:pPr>
  </w:style>
  <w:style w:type="character" w:customStyle="1" w:styleId="FooterChar">
    <w:name w:val="Footer Char"/>
    <w:basedOn w:val="DefaultParagraphFont"/>
    <w:link w:val="Footer"/>
    <w:uiPriority w:val="99"/>
    <w:rsid w:val="00702E0E"/>
  </w:style>
  <w:style w:type="paragraph" w:styleId="BalloonText">
    <w:name w:val="Balloon Text"/>
    <w:basedOn w:val="Normal"/>
    <w:link w:val="BalloonTextChar"/>
    <w:uiPriority w:val="99"/>
    <w:semiHidden/>
    <w:unhideWhenUsed/>
    <w:rsid w:val="00353A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ACF"/>
    <w:rPr>
      <w:rFonts w:ascii="Tahoma" w:hAnsi="Tahoma" w:cs="Tahoma"/>
      <w:sz w:val="16"/>
      <w:szCs w:val="16"/>
    </w:rPr>
  </w:style>
  <w:style w:type="paragraph" w:styleId="NoSpacing">
    <w:name w:val="No Spacing"/>
    <w:link w:val="NoSpacingChar"/>
    <w:uiPriority w:val="1"/>
    <w:qFormat/>
    <w:rsid w:val="004957A2"/>
    <w:pPr>
      <w:spacing w:after="0"/>
      <w:jc w:val="left"/>
    </w:pPr>
    <w:rPr>
      <w:rFonts w:eastAsiaTheme="minorEastAsia"/>
    </w:rPr>
  </w:style>
  <w:style w:type="character" w:customStyle="1" w:styleId="NoSpacingChar">
    <w:name w:val="No Spacing Char"/>
    <w:basedOn w:val="DefaultParagraphFont"/>
    <w:link w:val="NoSpacing"/>
    <w:uiPriority w:val="1"/>
    <w:rsid w:val="004957A2"/>
    <w:rPr>
      <w:rFonts w:eastAsiaTheme="minorEastAsia"/>
    </w:rPr>
  </w:style>
</w:styles>
</file>

<file path=word/webSettings.xml><?xml version="1.0" encoding="utf-8"?>
<w:webSettings xmlns:r="http://schemas.openxmlformats.org/officeDocument/2006/relationships" xmlns:w="http://schemas.openxmlformats.org/wordprocessingml/2006/main">
  <w:divs>
    <w:div w:id="70236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27</Pages>
  <Words>6777</Words>
  <Characters>38631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Olga Fotinis</cp:lastModifiedBy>
  <cp:revision>1</cp:revision>
  <dcterms:created xsi:type="dcterms:W3CDTF">2010-08-09T22:41:00Z</dcterms:created>
  <dcterms:modified xsi:type="dcterms:W3CDTF">2010-08-10T00:26:00Z</dcterms:modified>
</cp:coreProperties>
</file>